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AC007" w14:textId="77777777" w:rsidR="00FB113E" w:rsidRPr="00A404DB" w:rsidRDefault="00FB113E" w:rsidP="00FB113E">
      <w:pPr>
        <w:spacing w:after="0" w:line="240" w:lineRule="auto"/>
        <w:jc w:val="center"/>
        <w:rPr>
          <w:rFonts w:ascii="Times New Roman" w:eastAsia="Calibri" w:hAnsi="Times New Roman" w:cs="Times New Roman"/>
          <w:b/>
          <w:color w:val="000000" w:themeColor="text1"/>
          <w:sz w:val="30"/>
          <w:szCs w:val="30"/>
        </w:rPr>
      </w:pPr>
      <w:r w:rsidRPr="00A404DB">
        <w:rPr>
          <w:rFonts w:ascii="Times New Roman" w:eastAsia="Times New Roman" w:hAnsi="Times New Roman" w:cs="Times New Roman"/>
          <w:b/>
          <w:bCs/>
          <w:color w:val="000000" w:themeColor="text1"/>
          <w:sz w:val="30"/>
          <w:szCs w:val="30"/>
          <w:lang w:eastAsia="ru-RU"/>
        </w:rPr>
        <w:t>Гуманитарный проект</w:t>
      </w:r>
    </w:p>
    <w:p w14:paraId="6385D85B" w14:textId="77777777" w:rsidR="00FB113E" w:rsidRPr="00A404DB" w:rsidRDefault="00FB113E" w:rsidP="00FB113E">
      <w:pPr>
        <w:spacing w:after="0" w:line="240" w:lineRule="auto"/>
        <w:jc w:val="center"/>
        <w:rPr>
          <w:rFonts w:ascii="Times New Roman" w:eastAsia="Times New Roman" w:hAnsi="Times New Roman" w:cs="Times New Roman"/>
          <w:b/>
          <w:bCs/>
          <w:color w:val="000000" w:themeColor="text1"/>
          <w:sz w:val="30"/>
          <w:szCs w:val="30"/>
          <w:lang w:eastAsia="ru-RU"/>
        </w:rPr>
      </w:pPr>
      <w:r w:rsidRPr="00A404DB">
        <w:rPr>
          <w:rFonts w:ascii="Times New Roman" w:eastAsia="Calibri" w:hAnsi="Times New Roman" w:cs="Times New Roman"/>
          <w:b/>
          <w:color w:val="000000" w:themeColor="text1"/>
          <w:sz w:val="30"/>
          <w:szCs w:val="30"/>
        </w:rPr>
        <w:t>государственного учреждения «Смолевичский территориальный центр социального обслуживания населения»</w:t>
      </w:r>
    </w:p>
    <w:p w14:paraId="20CA192A" w14:textId="77777777" w:rsidR="00FB113E" w:rsidRPr="00A404DB" w:rsidRDefault="00FB113E" w:rsidP="00FB113E">
      <w:pPr>
        <w:spacing w:after="0" w:line="240" w:lineRule="auto"/>
        <w:jc w:val="center"/>
        <w:rPr>
          <w:rFonts w:ascii="Times New Roman" w:eastAsia="Times New Roman" w:hAnsi="Times New Roman" w:cs="Times New Roman"/>
          <w:b/>
          <w:bCs/>
          <w:color w:val="000000" w:themeColor="text1"/>
          <w:sz w:val="30"/>
          <w:szCs w:val="30"/>
          <w:lang w:eastAsia="ru-RU"/>
        </w:rPr>
      </w:pPr>
      <w:r w:rsidRPr="00A404DB">
        <w:rPr>
          <w:rFonts w:ascii="Times New Roman" w:eastAsia="Times New Roman" w:hAnsi="Times New Roman" w:cs="Times New Roman"/>
          <w:b/>
          <w:bCs/>
          <w:color w:val="000000" w:themeColor="text1"/>
          <w:sz w:val="30"/>
          <w:szCs w:val="30"/>
          <w:lang w:eastAsia="ru-RU"/>
        </w:rPr>
        <w:t>«Арена спорта»</w:t>
      </w:r>
    </w:p>
    <w:p w14:paraId="04342EA3" w14:textId="77777777" w:rsidR="00D54DE4" w:rsidRPr="00A404DB" w:rsidRDefault="00D54DE4" w:rsidP="00FB113E">
      <w:pPr>
        <w:spacing w:after="0" w:line="240" w:lineRule="auto"/>
        <w:jc w:val="center"/>
        <w:rPr>
          <w:rFonts w:ascii="Times New Roman" w:eastAsia="Times New Roman" w:hAnsi="Times New Roman" w:cs="Times New Roman"/>
          <w:b/>
          <w:bCs/>
          <w:color w:val="000000" w:themeColor="text1"/>
          <w:sz w:val="30"/>
          <w:szCs w:val="30"/>
          <w:lang w:eastAsia="ru-RU"/>
        </w:rPr>
      </w:pPr>
    </w:p>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983"/>
      </w:tblGrid>
      <w:tr w:rsidR="00D54DE4" w:rsidRPr="00A404DB" w14:paraId="01484F3A" w14:textId="77777777" w:rsidTr="00A404DB">
        <w:tc>
          <w:tcPr>
            <w:tcW w:w="4656" w:type="dxa"/>
          </w:tcPr>
          <w:p w14:paraId="60EDD68A" w14:textId="77777777" w:rsidR="00D54DE4" w:rsidRPr="00A404DB" w:rsidRDefault="00D54DE4" w:rsidP="00A404DB">
            <w:pPr>
              <w:ind w:left="-120"/>
              <w:jc w:val="center"/>
              <w:rPr>
                <w:rFonts w:ascii="Times New Roman" w:eastAsia="Times New Roman" w:hAnsi="Times New Roman" w:cs="Times New Roman"/>
                <w:b/>
                <w:bCs/>
                <w:color w:val="000000" w:themeColor="text1"/>
                <w:sz w:val="30"/>
                <w:szCs w:val="30"/>
                <w:lang w:eastAsia="ru-RU"/>
              </w:rPr>
            </w:pPr>
            <w:r w:rsidRPr="00A404DB">
              <w:rPr>
                <w:rFonts w:ascii="Times New Roman" w:eastAsia="Times New Roman" w:hAnsi="Times New Roman" w:cs="Times New Roman"/>
                <w:b/>
                <w:bCs/>
                <w:noProof/>
                <w:color w:val="000000" w:themeColor="text1"/>
                <w:sz w:val="30"/>
                <w:szCs w:val="30"/>
                <w:lang w:eastAsia="ru-RU"/>
              </w:rPr>
              <w:drawing>
                <wp:inline distT="0" distB="0" distL="0" distR="0" wp14:anchorId="40080555" wp14:editId="0EC16386">
                  <wp:extent cx="2895600" cy="25622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5600" cy="2562225"/>
                          </a:xfrm>
                          <a:prstGeom prst="rect">
                            <a:avLst/>
                          </a:prstGeom>
                          <a:noFill/>
                        </pic:spPr>
                      </pic:pic>
                    </a:graphicData>
                  </a:graphic>
                </wp:inline>
              </w:drawing>
            </w:r>
          </w:p>
        </w:tc>
        <w:tc>
          <w:tcPr>
            <w:tcW w:w="4983" w:type="dxa"/>
          </w:tcPr>
          <w:p w14:paraId="1F4C563C" w14:textId="77777777" w:rsidR="00D54DE4" w:rsidRPr="00A404DB" w:rsidRDefault="00D54DE4" w:rsidP="00D54DE4">
            <w:pPr>
              <w:rPr>
                <w:rFonts w:ascii="Times New Roman" w:eastAsia="Times New Roman" w:hAnsi="Times New Roman" w:cs="Times New Roman"/>
                <w:b/>
                <w:color w:val="000000"/>
                <w:sz w:val="30"/>
                <w:szCs w:val="30"/>
                <w:lang w:eastAsia="ru-RU"/>
              </w:rPr>
            </w:pPr>
            <w:r w:rsidRPr="00A404DB">
              <w:rPr>
                <w:rFonts w:ascii="Times New Roman" w:hAnsi="Times New Roman" w:cs="Times New Roman"/>
                <w:b/>
                <w:spacing w:val="-2"/>
                <w:sz w:val="30"/>
                <w:szCs w:val="30"/>
              </w:rPr>
              <w:t>Цели проекта:</w:t>
            </w:r>
            <w:r w:rsidRPr="00A404DB">
              <w:rPr>
                <w:rFonts w:ascii="Times New Roman" w:eastAsia="Times New Roman" w:hAnsi="Times New Roman" w:cs="Times New Roman"/>
                <w:b/>
                <w:color w:val="000000"/>
                <w:sz w:val="30"/>
                <w:szCs w:val="30"/>
                <w:lang w:eastAsia="ru-RU"/>
              </w:rPr>
              <w:t xml:space="preserve"> </w:t>
            </w:r>
          </w:p>
          <w:p w14:paraId="4E94F711" w14:textId="77777777" w:rsidR="00D54DE4" w:rsidRPr="00A404DB" w:rsidRDefault="00D54DE4" w:rsidP="00A404DB">
            <w:pPr>
              <w:pStyle w:val="a9"/>
              <w:numPr>
                <w:ilvl w:val="0"/>
                <w:numId w:val="11"/>
              </w:numPr>
              <w:shd w:val="clear" w:color="auto" w:fill="FFFFFF"/>
              <w:tabs>
                <w:tab w:val="left" w:pos="475"/>
              </w:tabs>
              <w:ind w:left="0" w:firstLine="0"/>
              <w:jc w:val="both"/>
              <w:rPr>
                <w:color w:val="000000" w:themeColor="text1"/>
                <w:sz w:val="30"/>
                <w:szCs w:val="30"/>
              </w:rPr>
            </w:pPr>
            <w:r w:rsidRPr="00A404DB">
              <w:rPr>
                <w:color w:val="000000"/>
                <w:sz w:val="30"/>
                <w:szCs w:val="30"/>
              </w:rPr>
              <w:t xml:space="preserve">привлечение пожилых людей </w:t>
            </w:r>
            <w:r w:rsidR="00A404DB" w:rsidRPr="00A404DB">
              <w:rPr>
                <w:color w:val="000000"/>
                <w:sz w:val="30"/>
                <w:szCs w:val="30"/>
              </w:rPr>
              <w:br/>
            </w:r>
            <w:r w:rsidRPr="00A404DB">
              <w:rPr>
                <w:color w:val="000000"/>
                <w:sz w:val="30"/>
                <w:szCs w:val="30"/>
              </w:rPr>
              <w:t>и людей, имеющих инвалидность</w:t>
            </w:r>
            <w:r w:rsidR="00DD42A9">
              <w:rPr>
                <w:color w:val="000000"/>
                <w:sz w:val="30"/>
                <w:szCs w:val="30"/>
              </w:rPr>
              <w:t>,</w:t>
            </w:r>
            <w:r w:rsidRPr="00A404DB">
              <w:rPr>
                <w:color w:val="000000"/>
                <w:sz w:val="30"/>
                <w:szCs w:val="30"/>
              </w:rPr>
              <w:t xml:space="preserve"> </w:t>
            </w:r>
            <w:r w:rsidRPr="00A404DB">
              <w:rPr>
                <w:color w:val="000000"/>
                <w:sz w:val="30"/>
                <w:szCs w:val="30"/>
              </w:rPr>
              <w:br/>
              <w:t xml:space="preserve">к занятиям физической культурой </w:t>
            </w:r>
            <w:r w:rsidR="00A404DB" w:rsidRPr="00A404DB">
              <w:rPr>
                <w:color w:val="000000"/>
                <w:sz w:val="30"/>
                <w:szCs w:val="30"/>
              </w:rPr>
              <w:br/>
            </w:r>
            <w:r w:rsidRPr="00A404DB">
              <w:rPr>
                <w:color w:val="000000"/>
                <w:sz w:val="30"/>
                <w:szCs w:val="30"/>
              </w:rPr>
              <w:t>с целью сохранения здоровья;</w:t>
            </w:r>
          </w:p>
          <w:p w14:paraId="43D714A7" w14:textId="77777777" w:rsidR="00D54DE4" w:rsidRPr="00A404DB" w:rsidRDefault="00D54DE4" w:rsidP="00A404DB">
            <w:pPr>
              <w:pStyle w:val="a9"/>
              <w:numPr>
                <w:ilvl w:val="0"/>
                <w:numId w:val="11"/>
              </w:numPr>
              <w:tabs>
                <w:tab w:val="left" w:pos="475"/>
              </w:tabs>
              <w:ind w:left="0" w:firstLine="0"/>
              <w:jc w:val="both"/>
              <w:rPr>
                <w:sz w:val="30"/>
                <w:szCs w:val="30"/>
              </w:rPr>
            </w:pPr>
            <w:r w:rsidRPr="00A404DB">
              <w:rPr>
                <w:spacing w:val="-2"/>
                <w:sz w:val="30"/>
                <w:szCs w:val="30"/>
              </w:rPr>
              <w:t>у</w:t>
            </w:r>
            <w:r w:rsidRPr="00A404DB">
              <w:rPr>
                <w:sz w:val="30"/>
                <w:szCs w:val="30"/>
              </w:rPr>
              <w:t xml:space="preserve">величение </w:t>
            </w:r>
            <w:r w:rsidR="00A404DB" w:rsidRPr="00A404DB">
              <w:rPr>
                <w:sz w:val="30"/>
                <w:szCs w:val="30"/>
              </w:rPr>
              <w:t>п</w:t>
            </w:r>
            <w:r w:rsidRPr="00A404DB">
              <w:rPr>
                <w:sz w:val="30"/>
                <w:szCs w:val="30"/>
              </w:rPr>
              <w:t>родолжительности жизни граждан старшего поколения</w:t>
            </w:r>
            <w:r w:rsidR="00A404DB" w:rsidRPr="00A404DB">
              <w:rPr>
                <w:sz w:val="30"/>
                <w:szCs w:val="30"/>
              </w:rPr>
              <w:t xml:space="preserve"> </w:t>
            </w:r>
            <w:r w:rsidRPr="00A404DB">
              <w:rPr>
                <w:sz w:val="30"/>
                <w:szCs w:val="30"/>
              </w:rPr>
              <w:t>и людей, имеющих инвалидность;</w:t>
            </w:r>
          </w:p>
          <w:p w14:paraId="2D401D77" w14:textId="77777777" w:rsidR="00D54DE4" w:rsidRPr="00A404DB" w:rsidRDefault="00D54DE4" w:rsidP="00A404DB">
            <w:pPr>
              <w:pStyle w:val="a9"/>
              <w:numPr>
                <w:ilvl w:val="0"/>
                <w:numId w:val="11"/>
              </w:numPr>
              <w:tabs>
                <w:tab w:val="left" w:pos="475"/>
              </w:tabs>
              <w:ind w:left="0" w:firstLine="0"/>
              <w:jc w:val="both"/>
              <w:rPr>
                <w:rFonts w:eastAsia="Calibri"/>
                <w:sz w:val="30"/>
                <w:szCs w:val="30"/>
              </w:rPr>
            </w:pPr>
            <w:r w:rsidRPr="00A404DB">
              <w:rPr>
                <w:spacing w:val="-2"/>
                <w:sz w:val="30"/>
                <w:szCs w:val="30"/>
              </w:rPr>
              <w:t xml:space="preserve">профилактика и </w:t>
            </w:r>
            <w:r w:rsidR="00A404DB" w:rsidRPr="00A404DB">
              <w:rPr>
                <w:spacing w:val="-2"/>
                <w:sz w:val="30"/>
                <w:szCs w:val="30"/>
              </w:rPr>
              <w:t xml:space="preserve">реабилитация различных заболеваний </w:t>
            </w:r>
            <w:r w:rsidR="0095127C">
              <w:rPr>
                <w:spacing w:val="-2"/>
                <w:sz w:val="30"/>
                <w:szCs w:val="30"/>
              </w:rPr>
              <w:br/>
            </w:r>
            <w:r w:rsidR="00A404DB" w:rsidRPr="00A404DB">
              <w:rPr>
                <w:spacing w:val="-2"/>
                <w:sz w:val="30"/>
                <w:szCs w:val="30"/>
              </w:rPr>
              <w:t>и оздоровление</w:t>
            </w:r>
            <w:r w:rsidRPr="00A404DB">
              <w:rPr>
                <w:spacing w:val="-2"/>
                <w:sz w:val="30"/>
                <w:szCs w:val="30"/>
              </w:rPr>
              <w:t xml:space="preserve"> организма.</w:t>
            </w:r>
          </w:p>
          <w:p w14:paraId="0FB72D0F" w14:textId="77777777" w:rsidR="00D54DE4" w:rsidRPr="00A404DB" w:rsidRDefault="00D54DE4" w:rsidP="00FB113E">
            <w:pPr>
              <w:jc w:val="center"/>
              <w:rPr>
                <w:rFonts w:ascii="Times New Roman" w:eastAsia="Times New Roman" w:hAnsi="Times New Roman" w:cs="Times New Roman"/>
                <w:b/>
                <w:bCs/>
                <w:color w:val="000000" w:themeColor="text1"/>
                <w:sz w:val="30"/>
                <w:szCs w:val="30"/>
                <w:lang w:eastAsia="ru-RU"/>
              </w:rPr>
            </w:pPr>
          </w:p>
        </w:tc>
      </w:tr>
    </w:tbl>
    <w:p w14:paraId="4E140F14" w14:textId="77777777" w:rsidR="00FB113E" w:rsidRPr="00A404DB" w:rsidRDefault="00AD0E56" w:rsidP="00524463">
      <w:pPr>
        <w:spacing w:after="0" w:line="240" w:lineRule="auto"/>
        <w:rPr>
          <w:rFonts w:ascii="Times New Roman" w:hAnsi="Times New Roman" w:cs="Times New Roman"/>
          <w:b/>
          <w:sz w:val="30"/>
          <w:szCs w:val="30"/>
        </w:rPr>
      </w:pPr>
      <w:r w:rsidRPr="00A404DB">
        <w:rPr>
          <w:rFonts w:ascii="Times New Roman" w:hAnsi="Times New Roman" w:cs="Times New Roman"/>
          <w:b/>
          <w:sz w:val="30"/>
          <w:szCs w:val="30"/>
        </w:rPr>
        <w:t>Обоснование социальной значимости:</w:t>
      </w:r>
    </w:p>
    <w:p w14:paraId="72935625" w14:textId="77777777" w:rsidR="00AD0E56" w:rsidRPr="00A404DB" w:rsidRDefault="00AD0E56" w:rsidP="00AD0E56">
      <w:pPr>
        <w:pStyle w:val="a9"/>
        <w:numPr>
          <w:ilvl w:val="0"/>
          <w:numId w:val="14"/>
        </w:numPr>
        <w:shd w:val="clear" w:color="auto" w:fill="FFFFFF"/>
        <w:tabs>
          <w:tab w:val="left" w:pos="385"/>
        </w:tabs>
        <w:ind w:left="0" w:firstLine="0"/>
        <w:jc w:val="both"/>
        <w:rPr>
          <w:color w:val="000000" w:themeColor="text1"/>
          <w:sz w:val="30"/>
          <w:szCs w:val="30"/>
        </w:rPr>
      </w:pPr>
      <w:r w:rsidRPr="00A404DB">
        <w:rPr>
          <w:color w:val="000000" w:themeColor="text1"/>
          <w:sz w:val="30"/>
          <w:szCs w:val="30"/>
        </w:rPr>
        <w:t>строительство спортивной площадки «Арена спорта» на территории здани</w:t>
      </w:r>
      <w:r w:rsidR="00974A33">
        <w:rPr>
          <w:color w:val="000000" w:themeColor="text1"/>
          <w:sz w:val="30"/>
          <w:szCs w:val="30"/>
        </w:rPr>
        <w:t>я</w:t>
      </w:r>
      <w:r w:rsidRPr="00A404DB">
        <w:rPr>
          <w:color w:val="000000" w:themeColor="text1"/>
          <w:sz w:val="30"/>
          <w:szCs w:val="30"/>
        </w:rPr>
        <w:t xml:space="preserve"> Центра в д. Жажелка может стать наилучшим вариантом создания оптимальных условий для занятий физической культурой и спортом, </w:t>
      </w:r>
      <w:r w:rsidRPr="00A404DB">
        <w:rPr>
          <w:color w:val="000000" w:themeColor="text1"/>
          <w:sz w:val="30"/>
          <w:szCs w:val="30"/>
        </w:rPr>
        <w:br/>
        <w:t>а также поможет людям, имеющим инвалидность</w:t>
      </w:r>
      <w:r w:rsidR="00DD42A9">
        <w:rPr>
          <w:color w:val="000000" w:themeColor="text1"/>
          <w:sz w:val="30"/>
          <w:szCs w:val="30"/>
        </w:rPr>
        <w:t>,</w:t>
      </w:r>
      <w:r w:rsidRPr="00A404DB">
        <w:rPr>
          <w:color w:val="000000" w:themeColor="text1"/>
          <w:sz w:val="30"/>
          <w:szCs w:val="30"/>
        </w:rPr>
        <w:t xml:space="preserve"> и пожилым гражданам разнообразить досуг, найти себе занятие по душе;</w:t>
      </w:r>
    </w:p>
    <w:p w14:paraId="195CB39E" w14:textId="77777777" w:rsidR="00AD0E56" w:rsidRPr="00A404DB" w:rsidRDefault="00AD0E56" w:rsidP="00AD0E56">
      <w:pPr>
        <w:pStyle w:val="a9"/>
        <w:numPr>
          <w:ilvl w:val="0"/>
          <w:numId w:val="14"/>
        </w:numPr>
        <w:shd w:val="clear" w:color="auto" w:fill="FFFFFF"/>
        <w:tabs>
          <w:tab w:val="left" w:pos="385"/>
        </w:tabs>
        <w:ind w:left="0" w:firstLine="0"/>
        <w:jc w:val="both"/>
        <w:rPr>
          <w:color w:val="000000" w:themeColor="text1"/>
          <w:sz w:val="30"/>
          <w:szCs w:val="30"/>
        </w:rPr>
      </w:pPr>
      <w:r w:rsidRPr="00A404DB">
        <w:rPr>
          <w:color w:val="000000" w:themeColor="text1"/>
          <w:sz w:val="30"/>
          <w:szCs w:val="30"/>
        </w:rPr>
        <w:t>в результате реализации проекта будет обустроена спортивная площадка с уличными тренажерами «Арена спорта», будет решена проблема занятости указанных категорий граждан, а также обустроено место проведения спортивных занятий и мероприятий;</w:t>
      </w:r>
    </w:p>
    <w:p w14:paraId="146376B7" w14:textId="77777777" w:rsidR="00AD0E56" w:rsidRPr="00A404DB" w:rsidRDefault="00AD0E56" w:rsidP="00AD0E56">
      <w:pPr>
        <w:pStyle w:val="a9"/>
        <w:numPr>
          <w:ilvl w:val="0"/>
          <w:numId w:val="14"/>
        </w:numPr>
        <w:shd w:val="clear" w:color="auto" w:fill="FFFFFF"/>
        <w:tabs>
          <w:tab w:val="left" w:pos="385"/>
        </w:tabs>
        <w:ind w:left="0" w:firstLine="0"/>
        <w:jc w:val="both"/>
        <w:rPr>
          <w:color w:val="000000" w:themeColor="text1"/>
          <w:sz w:val="30"/>
          <w:szCs w:val="30"/>
        </w:rPr>
      </w:pPr>
      <w:r w:rsidRPr="00A404DB">
        <w:rPr>
          <w:color w:val="000000" w:themeColor="text1"/>
          <w:sz w:val="30"/>
          <w:szCs w:val="30"/>
        </w:rPr>
        <w:t xml:space="preserve">в рамках мероприятий по благоустройству на территории площадки будут установлены малые архитектурные формы – скамейки, урны </w:t>
      </w:r>
      <w:r w:rsidR="00A404DB" w:rsidRPr="00A404DB">
        <w:rPr>
          <w:color w:val="000000" w:themeColor="text1"/>
          <w:sz w:val="30"/>
          <w:szCs w:val="30"/>
        </w:rPr>
        <w:br/>
      </w:r>
      <w:r w:rsidRPr="00A404DB">
        <w:rPr>
          <w:color w:val="000000" w:themeColor="text1"/>
          <w:sz w:val="30"/>
          <w:szCs w:val="30"/>
        </w:rPr>
        <w:t xml:space="preserve">и т.п. для создания места занятия </w:t>
      </w:r>
      <w:r w:rsidR="00974A33">
        <w:rPr>
          <w:color w:val="000000" w:themeColor="text1"/>
          <w:sz w:val="30"/>
          <w:szCs w:val="30"/>
        </w:rPr>
        <w:t>физической культурой</w:t>
      </w:r>
      <w:r w:rsidRPr="00A404DB">
        <w:rPr>
          <w:color w:val="000000" w:themeColor="text1"/>
          <w:sz w:val="30"/>
          <w:szCs w:val="30"/>
        </w:rPr>
        <w:t>, отдыха и общения.</w:t>
      </w:r>
    </w:p>
    <w:p w14:paraId="46CDF471" w14:textId="77777777" w:rsidR="00AD0E56" w:rsidRPr="00A404DB" w:rsidRDefault="00AD0E56" w:rsidP="00524463">
      <w:pPr>
        <w:spacing w:after="0" w:line="240" w:lineRule="auto"/>
        <w:rPr>
          <w:rFonts w:ascii="Times New Roman" w:hAnsi="Times New Roman" w:cs="Times New Roman"/>
          <w:b/>
          <w:sz w:val="30"/>
          <w:szCs w:val="30"/>
        </w:rPr>
      </w:pPr>
    </w:p>
    <w:tbl>
      <w:tblPr>
        <w:tblStyle w:val="a3"/>
        <w:tblW w:w="9781" w:type="dxa"/>
        <w:tblInd w:w="-147" w:type="dxa"/>
        <w:tblLook w:val="04A0" w:firstRow="1" w:lastRow="0" w:firstColumn="1" w:lastColumn="0" w:noHBand="0" w:noVBand="1"/>
      </w:tblPr>
      <w:tblGrid>
        <w:gridCol w:w="3544"/>
        <w:gridCol w:w="6237"/>
      </w:tblGrid>
      <w:tr w:rsidR="00B16EDC" w:rsidRPr="00A404DB" w14:paraId="50ADCFA2" w14:textId="77777777" w:rsidTr="00B44BB3">
        <w:tc>
          <w:tcPr>
            <w:tcW w:w="3544" w:type="dxa"/>
          </w:tcPr>
          <w:p w14:paraId="66276219" w14:textId="77777777" w:rsidR="00894C1A" w:rsidRPr="00A404DB" w:rsidRDefault="00B16EDC">
            <w:pPr>
              <w:rPr>
                <w:rFonts w:ascii="Times New Roman" w:hAnsi="Times New Roman" w:cs="Times New Roman"/>
                <w:sz w:val="30"/>
                <w:szCs w:val="30"/>
                <w:lang w:val="en-US"/>
              </w:rPr>
            </w:pPr>
            <w:r w:rsidRPr="00A404DB">
              <w:rPr>
                <w:rFonts w:ascii="Times New Roman" w:hAnsi="Times New Roman" w:cs="Times New Roman"/>
                <w:sz w:val="30"/>
                <w:szCs w:val="30"/>
                <w:lang w:val="en-US"/>
              </w:rPr>
              <w:t>1.</w:t>
            </w:r>
            <w:r w:rsidR="00AD0E56" w:rsidRPr="00A404DB">
              <w:rPr>
                <w:rFonts w:ascii="Times New Roman" w:hAnsi="Times New Roman" w:cs="Times New Roman"/>
                <w:sz w:val="30"/>
                <w:szCs w:val="30"/>
                <w:lang w:val="en-US"/>
              </w:rPr>
              <w:t xml:space="preserve"> </w:t>
            </w:r>
            <w:r w:rsidRPr="00A404DB">
              <w:rPr>
                <w:rFonts w:ascii="Times New Roman" w:hAnsi="Times New Roman" w:cs="Times New Roman"/>
                <w:sz w:val="30"/>
                <w:szCs w:val="30"/>
              </w:rPr>
              <w:t>Наименование</w:t>
            </w:r>
            <w:r w:rsidRPr="00A404DB">
              <w:rPr>
                <w:rFonts w:ascii="Times New Roman" w:hAnsi="Times New Roman" w:cs="Times New Roman"/>
                <w:sz w:val="30"/>
                <w:szCs w:val="30"/>
                <w:lang w:val="en-US"/>
              </w:rPr>
              <w:t xml:space="preserve"> </w:t>
            </w:r>
            <w:r w:rsidRPr="00A404DB">
              <w:rPr>
                <w:rFonts w:ascii="Times New Roman" w:hAnsi="Times New Roman" w:cs="Times New Roman"/>
                <w:sz w:val="30"/>
                <w:szCs w:val="30"/>
              </w:rPr>
              <w:t>проекта</w:t>
            </w:r>
            <w:r w:rsidRPr="00A404DB">
              <w:rPr>
                <w:rFonts w:ascii="Times New Roman" w:hAnsi="Times New Roman" w:cs="Times New Roman"/>
                <w:sz w:val="30"/>
                <w:szCs w:val="30"/>
                <w:lang w:val="en-US"/>
              </w:rPr>
              <w:t>:</w:t>
            </w:r>
          </w:p>
        </w:tc>
        <w:tc>
          <w:tcPr>
            <w:tcW w:w="6237" w:type="dxa"/>
          </w:tcPr>
          <w:p w14:paraId="0FEB4B20" w14:textId="77777777" w:rsidR="00894C1A" w:rsidRPr="00A404DB" w:rsidRDefault="0063608D" w:rsidP="00AD4749">
            <w:pPr>
              <w:rPr>
                <w:rFonts w:ascii="Times New Roman" w:hAnsi="Times New Roman" w:cs="Times New Roman"/>
                <w:sz w:val="30"/>
                <w:szCs w:val="30"/>
              </w:rPr>
            </w:pPr>
            <w:r w:rsidRPr="00A404DB">
              <w:rPr>
                <w:rFonts w:ascii="Times New Roman" w:eastAsia="Times New Roman" w:hAnsi="Times New Roman" w:cs="Times New Roman"/>
                <w:color w:val="000000"/>
                <w:kern w:val="36"/>
                <w:sz w:val="30"/>
                <w:szCs w:val="30"/>
                <w:lang w:eastAsia="ru-RU"/>
              </w:rPr>
              <w:t>«</w:t>
            </w:r>
            <w:r w:rsidR="00FB113E" w:rsidRPr="00A404DB">
              <w:rPr>
                <w:rFonts w:ascii="Times New Roman" w:eastAsia="Times New Roman" w:hAnsi="Times New Roman" w:cs="Times New Roman"/>
                <w:color w:val="000000"/>
                <w:kern w:val="36"/>
                <w:sz w:val="30"/>
                <w:szCs w:val="30"/>
                <w:lang w:eastAsia="ru-RU"/>
              </w:rPr>
              <w:t>Арена спорта</w:t>
            </w:r>
            <w:r w:rsidRPr="00A404DB">
              <w:rPr>
                <w:rFonts w:ascii="Times New Roman" w:eastAsia="Times New Roman" w:hAnsi="Times New Roman" w:cs="Times New Roman"/>
                <w:color w:val="000000"/>
                <w:kern w:val="36"/>
                <w:sz w:val="30"/>
                <w:szCs w:val="30"/>
                <w:lang w:eastAsia="ru-RU"/>
              </w:rPr>
              <w:t>»</w:t>
            </w:r>
          </w:p>
        </w:tc>
      </w:tr>
      <w:tr w:rsidR="00B16EDC" w:rsidRPr="00A404DB" w14:paraId="1145918F" w14:textId="77777777" w:rsidTr="00B44BB3">
        <w:tc>
          <w:tcPr>
            <w:tcW w:w="3544" w:type="dxa"/>
          </w:tcPr>
          <w:p w14:paraId="37035EDB" w14:textId="77777777" w:rsidR="00894C1A" w:rsidRPr="00A404DB" w:rsidRDefault="00B16EDC">
            <w:pPr>
              <w:rPr>
                <w:rFonts w:ascii="Times New Roman" w:hAnsi="Times New Roman" w:cs="Times New Roman"/>
                <w:sz w:val="30"/>
                <w:szCs w:val="30"/>
              </w:rPr>
            </w:pPr>
            <w:r w:rsidRPr="00A404DB">
              <w:rPr>
                <w:rFonts w:ascii="Times New Roman" w:hAnsi="Times New Roman" w:cs="Times New Roman"/>
                <w:sz w:val="30"/>
                <w:szCs w:val="30"/>
              </w:rPr>
              <w:t xml:space="preserve">2. Срок реализации проекта </w:t>
            </w:r>
          </w:p>
        </w:tc>
        <w:tc>
          <w:tcPr>
            <w:tcW w:w="6237" w:type="dxa"/>
          </w:tcPr>
          <w:p w14:paraId="175ACBB5" w14:textId="77777777" w:rsidR="00894C1A" w:rsidRPr="00A404DB" w:rsidRDefault="009D75A3" w:rsidP="00AD4749">
            <w:pPr>
              <w:rPr>
                <w:rFonts w:ascii="Times New Roman" w:hAnsi="Times New Roman" w:cs="Times New Roman"/>
                <w:sz w:val="30"/>
                <w:szCs w:val="30"/>
              </w:rPr>
            </w:pPr>
            <w:r w:rsidRPr="00A404DB">
              <w:rPr>
                <w:rFonts w:ascii="Times New Roman" w:hAnsi="Times New Roman" w:cs="Times New Roman"/>
                <w:sz w:val="30"/>
                <w:szCs w:val="30"/>
              </w:rPr>
              <w:t>1 год</w:t>
            </w:r>
          </w:p>
        </w:tc>
      </w:tr>
      <w:tr w:rsidR="00FE6D34" w:rsidRPr="00A404DB" w14:paraId="33B95CEE" w14:textId="77777777" w:rsidTr="00B44BB3">
        <w:tc>
          <w:tcPr>
            <w:tcW w:w="3544" w:type="dxa"/>
          </w:tcPr>
          <w:p w14:paraId="34EDD445" w14:textId="77777777" w:rsidR="00894C1A" w:rsidRPr="00A404DB" w:rsidRDefault="00FE6D34">
            <w:pPr>
              <w:rPr>
                <w:rFonts w:ascii="Times New Roman" w:hAnsi="Times New Roman" w:cs="Times New Roman"/>
                <w:sz w:val="30"/>
                <w:szCs w:val="30"/>
                <w:lang w:val="en-US"/>
              </w:rPr>
            </w:pPr>
            <w:r w:rsidRPr="00A404DB">
              <w:rPr>
                <w:rFonts w:ascii="Times New Roman" w:hAnsi="Times New Roman" w:cs="Times New Roman"/>
                <w:sz w:val="30"/>
                <w:szCs w:val="30"/>
                <w:lang w:val="en-US"/>
              </w:rPr>
              <w:t>3.</w:t>
            </w:r>
            <w:r w:rsidR="00AD0E56" w:rsidRPr="00A404DB">
              <w:rPr>
                <w:rFonts w:ascii="Times New Roman" w:hAnsi="Times New Roman" w:cs="Times New Roman"/>
                <w:sz w:val="30"/>
                <w:szCs w:val="30"/>
                <w:lang w:val="en-US"/>
              </w:rPr>
              <w:t xml:space="preserve"> </w:t>
            </w:r>
            <w:r w:rsidRPr="00A404DB">
              <w:rPr>
                <w:rFonts w:ascii="Times New Roman" w:hAnsi="Times New Roman" w:cs="Times New Roman"/>
                <w:sz w:val="30"/>
                <w:szCs w:val="30"/>
              </w:rPr>
              <w:t>Организация</w:t>
            </w:r>
            <w:r w:rsidRPr="00A404DB">
              <w:rPr>
                <w:rFonts w:ascii="Times New Roman" w:hAnsi="Times New Roman" w:cs="Times New Roman"/>
                <w:sz w:val="30"/>
                <w:szCs w:val="30"/>
                <w:lang w:val="en-US"/>
              </w:rPr>
              <w:t xml:space="preserve"> –</w:t>
            </w:r>
            <w:r w:rsidR="006F10E1" w:rsidRPr="00A404DB">
              <w:rPr>
                <w:rFonts w:ascii="Times New Roman" w:hAnsi="Times New Roman" w:cs="Times New Roman"/>
                <w:sz w:val="30"/>
                <w:szCs w:val="30"/>
                <w:lang w:val="en-US"/>
              </w:rPr>
              <w:t xml:space="preserve"> </w:t>
            </w:r>
            <w:r w:rsidRPr="00A404DB">
              <w:rPr>
                <w:rFonts w:ascii="Times New Roman" w:hAnsi="Times New Roman" w:cs="Times New Roman"/>
                <w:sz w:val="30"/>
                <w:szCs w:val="30"/>
              </w:rPr>
              <w:t>заявитель</w:t>
            </w:r>
            <w:r w:rsidRPr="00A404DB">
              <w:rPr>
                <w:rFonts w:ascii="Times New Roman" w:hAnsi="Times New Roman" w:cs="Times New Roman"/>
                <w:sz w:val="30"/>
                <w:szCs w:val="30"/>
                <w:lang w:val="en-US"/>
              </w:rPr>
              <w:t xml:space="preserve">, </w:t>
            </w:r>
            <w:r w:rsidRPr="00A404DB">
              <w:rPr>
                <w:rFonts w:ascii="Times New Roman" w:hAnsi="Times New Roman" w:cs="Times New Roman"/>
                <w:sz w:val="30"/>
                <w:szCs w:val="30"/>
              </w:rPr>
              <w:t>предлагающий</w:t>
            </w:r>
            <w:r w:rsidRPr="00A404DB">
              <w:rPr>
                <w:rFonts w:ascii="Times New Roman" w:hAnsi="Times New Roman" w:cs="Times New Roman"/>
                <w:sz w:val="30"/>
                <w:szCs w:val="30"/>
                <w:lang w:val="en-US"/>
              </w:rPr>
              <w:t xml:space="preserve"> </w:t>
            </w:r>
            <w:r w:rsidRPr="00A404DB">
              <w:rPr>
                <w:rFonts w:ascii="Times New Roman" w:hAnsi="Times New Roman" w:cs="Times New Roman"/>
                <w:sz w:val="30"/>
                <w:szCs w:val="30"/>
              </w:rPr>
              <w:t>проект</w:t>
            </w:r>
          </w:p>
        </w:tc>
        <w:tc>
          <w:tcPr>
            <w:tcW w:w="6237" w:type="dxa"/>
          </w:tcPr>
          <w:p w14:paraId="22F5332F" w14:textId="77777777" w:rsidR="00894C1A" w:rsidRPr="00A404DB" w:rsidRDefault="00974A33" w:rsidP="00AD4749">
            <w:pPr>
              <w:rPr>
                <w:rFonts w:ascii="Times New Roman" w:hAnsi="Times New Roman" w:cs="Times New Roman"/>
                <w:sz w:val="30"/>
                <w:szCs w:val="30"/>
              </w:rPr>
            </w:pPr>
            <w:r>
              <w:rPr>
                <w:rFonts w:ascii="Times New Roman" w:hAnsi="Times New Roman" w:cs="Times New Roman"/>
                <w:sz w:val="30"/>
                <w:szCs w:val="30"/>
              </w:rPr>
              <w:t>г</w:t>
            </w:r>
            <w:r w:rsidR="00AD4749" w:rsidRPr="00A404DB">
              <w:rPr>
                <w:rFonts w:ascii="Times New Roman" w:hAnsi="Times New Roman" w:cs="Times New Roman"/>
                <w:sz w:val="30"/>
                <w:szCs w:val="30"/>
              </w:rPr>
              <w:t>осударственное учреждение «Смолевичский территориальный центр социального обслуживания населения»</w:t>
            </w:r>
            <w:r w:rsidR="00F737B6" w:rsidRPr="00A404DB">
              <w:rPr>
                <w:rFonts w:ascii="Times New Roman" w:hAnsi="Times New Roman" w:cs="Times New Roman"/>
                <w:sz w:val="30"/>
                <w:szCs w:val="30"/>
              </w:rPr>
              <w:t xml:space="preserve"> (далее – Центр)</w:t>
            </w:r>
          </w:p>
        </w:tc>
      </w:tr>
      <w:tr w:rsidR="00B16EDC" w:rsidRPr="00A404DB" w14:paraId="1B3424FC" w14:textId="77777777" w:rsidTr="00B44BB3">
        <w:tc>
          <w:tcPr>
            <w:tcW w:w="3544" w:type="dxa"/>
          </w:tcPr>
          <w:p w14:paraId="692EDB8B" w14:textId="77777777" w:rsidR="00B16EDC" w:rsidRPr="00A404DB" w:rsidRDefault="00FE6D34">
            <w:pPr>
              <w:rPr>
                <w:rFonts w:ascii="Times New Roman" w:hAnsi="Times New Roman" w:cs="Times New Roman"/>
                <w:sz w:val="30"/>
                <w:szCs w:val="30"/>
              </w:rPr>
            </w:pPr>
            <w:r w:rsidRPr="00A404DB">
              <w:rPr>
                <w:rFonts w:ascii="Times New Roman" w:hAnsi="Times New Roman" w:cs="Times New Roman"/>
                <w:sz w:val="30"/>
                <w:szCs w:val="30"/>
              </w:rPr>
              <w:t>4. Цел</w:t>
            </w:r>
            <w:r w:rsidR="00FB3EC4">
              <w:rPr>
                <w:rFonts w:ascii="Times New Roman" w:hAnsi="Times New Roman" w:cs="Times New Roman"/>
                <w:sz w:val="30"/>
                <w:szCs w:val="30"/>
              </w:rPr>
              <w:t>ь</w:t>
            </w:r>
            <w:r w:rsidRPr="00A404DB">
              <w:rPr>
                <w:rFonts w:ascii="Times New Roman" w:hAnsi="Times New Roman" w:cs="Times New Roman"/>
                <w:sz w:val="30"/>
                <w:szCs w:val="30"/>
              </w:rPr>
              <w:t xml:space="preserve"> проекта</w:t>
            </w:r>
          </w:p>
          <w:p w14:paraId="45A94F78" w14:textId="77777777" w:rsidR="00894C1A" w:rsidRPr="00A404DB" w:rsidRDefault="00894C1A">
            <w:pPr>
              <w:rPr>
                <w:rFonts w:ascii="Times New Roman" w:hAnsi="Times New Roman" w:cs="Times New Roman"/>
                <w:sz w:val="30"/>
                <w:szCs w:val="30"/>
              </w:rPr>
            </w:pPr>
          </w:p>
          <w:p w14:paraId="0B5A7E9F" w14:textId="77777777" w:rsidR="00894C1A" w:rsidRPr="00A404DB" w:rsidRDefault="00894C1A">
            <w:pPr>
              <w:rPr>
                <w:rFonts w:ascii="Times New Roman" w:hAnsi="Times New Roman" w:cs="Times New Roman"/>
                <w:sz w:val="30"/>
                <w:szCs w:val="30"/>
              </w:rPr>
            </w:pPr>
          </w:p>
          <w:p w14:paraId="29B84CF0" w14:textId="77777777" w:rsidR="00894C1A" w:rsidRPr="00A404DB" w:rsidRDefault="00894C1A">
            <w:pPr>
              <w:rPr>
                <w:rFonts w:ascii="Times New Roman" w:hAnsi="Times New Roman" w:cs="Times New Roman"/>
                <w:sz w:val="30"/>
                <w:szCs w:val="30"/>
              </w:rPr>
            </w:pPr>
          </w:p>
          <w:p w14:paraId="1E6C6F5A" w14:textId="77777777" w:rsidR="00894C1A" w:rsidRPr="00A404DB" w:rsidRDefault="00894C1A">
            <w:pPr>
              <w:rPr>
                <w:rFonts w:ascii="Times New Roman" w:hAnsi="Times New Roman" w:cs="Times New Roman"/>
                <w:sz w:val="30"/>
                <w:szCs w:val="30"/>
              </w:rPr>
            </w:pPr>
          </w:p>
        </w:tc>
        <w:tc>
          <w:tcPr>
            <w:tcW w:w="6237" w:type="dxa"/>
          </w:tcPr>
          <w:p w14:paraId="40F89335" w14:textId="77777777" w:rsidR="00894C1A" w:rsidRPr="00A404DB" w:rsidRDefault="00FB113E" w:rsidP="00FB113E">
            <w:pPr>
              <w:pStyle w:val="a9"/>
              <w:shd w:val="clear" w:color="auto" w:fill="FFFFFF"/>
              <w:ind w:left="0"/>
              <w:jc w:val="both"/>
              <w:rPr>
                <w:color w:val="000000" w:themeColor="text1"/>
                <w:sz w:val="30"/>
                <w:szCs w:val="30"/>
              </w:rPr>
            </w:pPr>
            <w:r w:rsidRPr="00A404DB">
              <w:rPr>
                <w:color w:val="000000" w:themeColor="text1"/>
                <w:sz w:val="30"/>
                <w:szCs w:val="30"/>
              </w:rPr>
              <w:t xml:space="preserve">создание спортивной площадки с уличными тренажерами «Арена спорта» </w:t>
            </w:r>
            <w:r w:rsidR="0095127C">
              <w:rPr>
                <w:color w:val="000000" w:themeColor="text1"/>
                <w:sz w:val="30"/>
                <w:szCs w:val="30"/>
              </w:rPr>
              <w:br/>
            </w:r>
            <w:r w:rsidRPr="00A404DB">
              <w:rPr>
                <w:color w:val="000000" w:themeColor="text1"/>
                <w:sz w:val="30"/>
                <w:szCs w:val="30"/>
              </w:rPr>
              <w:t xml:space="preserve">с обустройством места проведения спортивных занятий и мероприятий, направленных на формирование здорового образа жизни и долголетия </w:t>
            </w:r>
            <w:r w:rsidR="00F737B6" w:rsidRPr="00A404DB">
              <w:rPr>
                <w:color w:val="000000" w:themeColor="text1"/>
                <w:sz w:val="30"/>
                <w:szCs w:val="30"/>
              </w:rPr>
              <w:t xml:space="preserve">пожилых граждан и </w:t>
            </w:r>
            <w:r w:rsidRPr="00A404DB">
              <w:rPr>
                <w:color w:val="000000" w:themeColor="text1"/>
                <w:sz w:val="30"/>
                <w:szCs w:val="30"/>
              </w:rPr>
              <w:lastRenderedPageBreak/>
              <w:t>людей, имеющих инвалидность 1, 2 группы трудоспособного возраста</w:t>
            </w:r>
          </w:p>
        </w:tc>
      </w:tr>
      <w:tr w:rsidR="00B16EDC" w:rsidRPr="00A404DB" w14:paraId="2ABEC69B" w14:textId="77777777" w:rsidTr="00B44BB3">
        <w:tc>
          <w:tcPr>
            <w:tcW w:w="3544" w:type="dxa"/>
          </w:tcPr>
          <w:p w14:paraId="3A7B8B06" w14:textId="77777777" w:rsidR="00B16EDC" w:rsidRPr="00A404DB" w:rsidRDefault="00AD4749">
            <w:pPr>
              <w:rPr>
                <w:rFonts w:ascii="Times New Roman" w:hAnsi="Times New Roman" w:cs="Times New Roman"/>
                <w:sz w:val="30"/>
                <w:szCs w:val="30"/>
              </w:rPr>
            </w:pPr>
            <w:r w:rsidRPr="00A404DB">
              <w:rPr>
                <w:rFonts w:ascii="Times New Roman" w:hAnsi="Times New Roman" w:cs="Times New Roman"/>
                <w:sz w:val="30"/>
                <w:szCs w:val="30"/>
              </w:rPr>
              <w:lastRenderedPageBreak/>
              <w:t>5.</w:t>
            </w:r>
            <w:r w:rsidR="00AD0E56" w:rsidRPr="00A404DB">
              <w:rPr>
                <w:rFonts w:ascii="Times New Roman" w:hAnsi="Times New Roman" w:cs="Times New Roman"/>
                <w:sz w:val="30"/>
                <w:szCs w:val="30"/>
              </w:rPr>
              <w:t xml:space="preserve"> </w:t>
            </w:r>
            <w:r w:rsidRPr="00A404DB">
              <w:rPr>
                <w:rFonts w:ascii="Times New Roman" w:hAnsi="Times New Roman" w:cs="Times New Roman"/>
                <w:sz w:val="30"/>
                <w:szCs w:val="30"/>
              </w:rPr>
              <w:t xml:space="preserve">Задачи, планируемые </w:t>
            </w:r>
            <w:r w:rsidR="00A404DB">
              <w:rPr>
                <w:rFonts w:ascii="Times New Roman" w:hAnsi="Times New Roman" w:cs="Times New Roman"/>
                <w:sz w:val="30"/>
                <w:szCs w:val="30"/>
              </w:rPr>
              <w:br/>
            </w:r>
            <w:r w:rsidRPr="00A404DB">
              <w:rPr>
                <w:rFonts w:ascii="Times New Roman" w:hAnsi="Times New Roman" w:cs="Times New Roman"/>
                <w:sz w:val="30"/>
                <w:szCs w:val="30"/>
              </w:rPr>
              <w:t xml:space="preserve">к </w:t>
            </w:r>
            <w:r w:rsidR="00211994" w:rsidRPr="00A404DB">
              <w:rPr>
                <w:rFonts w:ascii="Times New Roman" w:hAnsi="Times New Roman" w:cs="Times New Roman"/>
                <w:sz w:val="30"/>
                <w:szCs w:val="30"/>
              </w:rPr>
              <w:t>в</w:t>
            </w:r>
            <w:r w:rsidR="00B16EDC" w:rsidRPr="00A404DB">
              <w:rPr>
                <w:rFonts w:ascii="Times New Roman" w:hAnsi="Times New Roman" w:cs="Times New Roman"/>
                <w:sz w:val="30"/>
                <w:szCs w:val="30"/>
              </w:rPr>
              <w:t>ыполнению в рамках реализации проекта</w:t>
            </w:r>
          </w:p>
          <w:p w14:paraId="309136DA" w14:textId="77777777" w:rsidR="00894C1A" w:rsidRPr="00A404DB" w:rsidRDefault="00894C1A">
            <w:pPr>
              <w:rPr>
                <w:rFonts w:ascii="Times New Roman" w:hAnsi="Times New Roman" w:cs="Times New Roman"/>
                <w:sz w:val="30"/>
                <w:szCs w:val="30"/>
              </w:rPr>
            </w:pPr>
          </w:p>
          <w:p w14:paraId="4DF22296" w14:textId="77777777" w:rsidR="00894C1A" w:rsidRPr="00A404DB" w:rsidRDefault="00894C1A">
            <w:pPr>
              <w:rPr>
                <w:rFonts w:ascii="Times New Roman" w:hAnsi="Times New Roman" w:cs="Times New Roman"/>
                <w:sz w:val="30"/>
                <w:szCs w:val="30"/>
              </w:rPr>
            </w:pPr>
          </w:p>
        </w:tc>
        <w:tc>
          <w:tcPr>
            <w:tcW w:w="6237" w:type="dxa"/>
          </w:tcPr>
          <w:p w14:paraId="5D25A2B7" w14:textId="77777777" w:rsidR="00F737B6" w:rsidRPr="00A404DB" w:rsidRDefault="00A404DB" w:rsidP="00A404DB">
            <w:pPr>
              <w:pStyle w:val="a9"/>
              <w:numPr>
                <w:ilvl w:val="0"/>
                <w:numId w:val="18"/>
              </w:numPr>
              <w:tabs>
                <w:tab w:val="clear" w:pos="720"/>
                <w:tab w:val="left" w:pos="426"/>
              </w:tabs>
              <w:ind w:left="0" w:firstLine="0"/>
              <w:jc w:val="both"/>
              <w:rPr>
                <w:color w:val="000000" w:themeColor="text1"/>
                <w:sz w:val="30"/>
                <w:szCs w:val="30"/>
              </w:rPr>
            </w:pPr>
            <w:r>
              <w:rPr>
                <w:color w:val="000000" w:themeColor="text1"/>
                <w:sz w:val="30"/>
                <w:szCs w:val="30"/>
              </w:rPr>
              <w:t>р</w:t>
            </w:r>
            <w:r w:rsidR="00F737B6" w:rsidRPr="00A404DB">
              <w:rPr>
                <w:color w:val="000000" w:themeColor="text1"/>
                <w:sz w:val="30"/>
                <w:szCs w:val="30"/>
              </w:rPr>
              <w:t>асчистка территории земельного участка</w:t>
            </w:r>
            <w:r>
              <w:rPr>
                <w:color w:val="000000" w:themeColor="text1"/>
                <w:sz w:val="30"/>
                <w:szCs w:val="30"/>
              </w:rPr>
              <w:t>;</w:t>
            </w:r>
          </w:p>
          <w:p w14:paraId="07E0389A" w14:textId="77777777" w:rsidR="00F737B6" w:rsidRPr="00A404DB" w:rsidRDefault="00A404DB" w:rsidP="00A404DB">
            <w:pPr>
              <w:numPr>
                <w:ilvl w:val="0"/>
                <w:numId w:val="18"/>
              </w:numPr>
              <w:shd w:val="clear" w:color="auto" w:fill="FFFFFF"/>
              <w:tabs>
                <w:tab w:val="clear" w:pos="720"/>
                <w:tab w:val="left" w:pos="459"/>
              </w:tabs>
              <w:ind w:left="0" w:firstLine="0"/>
              <w:jc w:val="both"/>
              <w:rPr>
                <w:rFonts w:ascii="Times New Roman" w:eastAsia="Times New Roman" w:hAnsi="Times New Roman" w:cs="Times New Roman"/>
                <w:color w:val="000000" w:themeColor="text1"/>
                <w:sz w:val="30"/>
                <w:szCs w:val="30"/>
                <w:lang w:eastAsia="ru-RU"/>
              </w:rPr>
            </w:pPr>
            <w:r>
              <w:rPr>
                <w:rFonts w:ascii="Times New Roman" w:eastAsia="Times New Roman" w:hAnsi="Times New Roman" w:cs="Times New Roman"/>
                <w:color w:val="000000" w:themeColor="text1"/>
                <w:sz w:val="30"/>
                <w:szCs w:val="30"/>
                <w:lang w:eastAsia="ru-RU"/>
              </w:rPr>
              <w:t>м</w:t>
            </w:r>
            <w:r w:rsidR="00F737B6" w:rsidRPr="00206650">
              <w:rPr>
                <w:rFonts w:ascii="Times New Roman" w:eastAsia="Times New Roman" w:hAnsi="Times New Roman" w:cs="Times New Roman"/>
                <w:color w:val="000000" w:themeColor="text1"/>
                <w:sz w:val="30"/>
                <w:szCs w:val="30"/>
                <w:lang w:eastAsia="ru-RU"/>
              </w:rPr>
              <w:t xml:space="preserve">онтаж спортивной площадки </w:t>
            </w:r>
            <w:r w:rsidR="00F737B6" w:rsidRPr="00A404DB">
              <w:rPr>
                <w:rFonts w:ascii="Times New Roman" w:eastAsia="Times New Roman" w:hAnsi="Times New Roman" w:cs="Times New Roman"/>
                <w:color w:val="000000" w:themeColor="text1"/>
                <w:sz w:val="30"/>
                <w:szCs w:val="30"/>
                <w:lang w:eastAsia="ru-RU"/>
              </w:rPr>
              <w:br/>
            </w:r>
            <w:r w:rsidR="00F737B6" w:rsidRPr="00206650">
              <w:rPr>
                <w:rFonts w:ascii="Times New Roman" w:eastAsia="Times New Roman" w:hAnsi="Times New Roman" w:cs="Times New Roman"/>
                <w:color w:val="000000" w:themeColor="text1"/>
                <w:sz w:val="30"/>
                <w:szCs w:val="30"/>
                <w:lang w:eastAsia="ru-RU"/>
              </w:rPr>
              <w:t>с уличными тренажерами «</w:t>
            </w:r>
            <w:r w:rsidR="00F737B6" w:rsidRPr="00A404DB">
              <w:rPr>
                <w:rFonts w:ascii="Times New Roman" w:eastAsia="Times New Roman" w:hAnsi="Times New Roman" w:cs="Times New Roman"/>
                <w:color w:val="000000" w:themeColor="text1"/>
                <w:sz w:val="30"/>
                <w:szCs w:val="30"/>
                <w:lang w:eastAsia="ru-RU"/>
              </w:rPr>
              <w:t>Арена спорта</w:t>
            </w:r>
            <w:r w:rsidR="00F737B6" w:rsidRPr="00206650">
              <w:rPr>
                <w:rFonts w:ascii="Times New Roman" w:eastAsia="Times New Roman" w:hAnsi="Times New Roman" w:cs="Times New Roman"/>
                <w:color w:val="000000" w:themeColor="text1"/>
                <w:sz w:val="30"/>
                <w:szCs w:val="30"/>
                <w:lang w:eastAsia="ru-RU"/>
              </w:rPr>
              <w:t xml:space="preserve">» - копание ям, бетонирование и установка </w:t>
            </w:r>
            <w:r w:rsidR="00F737B6" w:rsidRPr="00A404DB">
              <w:rPr>
                <w:rFonts w:ascii="Times New Roman" w:eastAsia="Times New Roman" w:hAnsi="Times New Roman" w:cs="Times New Roman"/>
                <w:color w:val="000000" w:themeColor="text1"/>
                <w:sz w:val="30"/>
                <w:szCs w:val="30"/>
                <w:lang w:eastAsia="ru-RU"/>
              </w:rPr>
              <w:t>тренажеров</w:t>
            </w:r>
            <w:r>
              <w:rPr>
                <w:rFonts w:ascii="Times New Roman" w:eastAsia="Times New Roman" w:hAnsi="Times New Roman" w:cs="Times New Roman"/>
                <w:color w:val="000000" w:themeColor="text1"/>
                <w:sz w:val="30"/>
                <w:szCs w:val="30"/>
                <w:lang w:eastAsia="ru-RU"/>
              </w:rPr>
              <w:t>;</w:t>
            </w:r>
          </w:p>
          <w:p w14:paraId="3FE8118F" w14:textId="77777777" w:rsidR="00F737B6" w:rsidRPr="00206650" w:rsidRDefault="00A404DB" w:rsidP="00A404DB">
            <w:pPr>
              <w:numPr>
                <w:ilvl w:val="0"/>
                <w:numId w:val="18"/>
              </w:numPr>
              <w:shd w:val="clear" w:color="auto" w:fill="FFFFFF"/>
              <w:tabs>
                <w:tab w:val="clear" w:pos="720"/>
                <w:tab w:val="num" w:pos="426"/>
              </w:tabs>
              <w:ind w:left="0" w:firstLine="0"/>
              <w:jc w:val="both"/>
              <w:rPr>
                <w:rFonts w:ascii="Times New Roman" w:eastAsia="Times New Roman" w:hAnsi="Times New Roman" w:cs="Times New Roman"/>
                <w:color w:val="000000" w:themeColor="text1"/>
                <w:sz w:val="30"/>
                <w:szCs w:val="30"/>
                <w:lang w:eastAsia="ru-RU"/>
              </w:rPr>
            </w:pPr>
            <w:r>
              <w:rPr>
                <w:rFonts w:ascii="Times New Roman" w:eastAsia="Times New Roman" w:hAnsi="Times New Roman" w:cs="Times New Roman"/>
                <w:color w:val="000000" w:themeColor="text1"/>
                <w:sz w:val="30"/>
                <w:szCs w:val="30"/>
                <w:lang w:eastAsia="ru-RU"/>
              </w:rPr>
              <w:t>п</w:t>
            </w:r>
            <w:r w:rsidR="00F737B6" w:rsidRPr="00206650">
              <w:rPr>
                <w:rFonts w:ascii="Times New Roman" w:eastAsia="Times New Roman" w:hAnsi="Times New Roman" w:cs="Times New Roman"/>
                <w:color w:val="000000" w:themeColor="text1"/>
                <w:sz w:val="30"/>
                <w:szCs w:val="30"/>
                <w:lang w:eastAsia="ru-RU"/>
              </w:rPr>
              <w:t xml:space="preserve">риобретение оборудования: </w:t>
            </w:r>
            <w:r w:rsidR="00F737B6" w:rsidRPr="00A404DB">
              <w:rPr>
                <w:rFonts w:ascii="Times New Roman" w:eastAsia="Times New Roman" w:hAnsi="Times New Roman" w:cs="Times New Roman"/>
                <w:color w:val="000000" w:themeColor="text1"/>
                <w:sz w:val="30"/>
                <w:szCs w:val="30"/>
                <w:lang w:eastAsia="ru-RU"/>
              </w:rPr>
              <w:t>у</w:t>
            </w:r>
            <w:r w:rsidR="00F737B6" w:rsidRPr="00206650">
              <w:rPr>
                <w:rFonts w:ascii="Times New Roman" w:eastAsia="Times New Roman" w:hAnsi="Times New Roman" w:cs="Times New Roman"/>
                <w:color w:val="000000" w:themeColor="text1"/>
                <w:sz w:val="30"/>
                <w:szCs w:val="30"/>
                <w:lang w:eastAsia="ru-RU"/>
              </w:rPr>
              <w:t xml:space="preserve">личный тренажер «Тяга верхняя», </w:t>
            </w:r>
            <w:r w:rsidR="00F737B6" w:rsidRPr="00A404DB">
              <w:rPr>
                <w:rFonts w:ascii="Times New Roman" w:eastAsia="Times New Roman" w:hAnsi="Times New Roman" w:cs="Times New Roman"/>
                <w:color w:val="000000" w:themeColor="text1"/>
                <w:sz w:val="30"/>
                <w:szCs w:val="30"/>
                <w:lang w:eastAsia="ru-RU"/>
              </w:rPr>
              <w:t>у</w:t>
            </w:r>
            <w:r w:rsidR="00F737B6" w:rsidRPr="00206650">
              <w:rPr>
                <w:rFonts w:ascii="Times New Roman" w:eastAsia="Times New Roman" w:hAnsi="Times New Roman" w:cs="Times New Roman"/>
                <w:color w:val="000000" w:themeColor="text1"/>
                <w:sz w:val="30"/>
                <w:szCs w:val="30"/>
                <w:lang w:eastAsia="ru-RU"/>
              </w:rPr>
              <w:t xml:space="preserve">личный тренажер «Жим от груди», </w:t>
            </w:r>
            <w:r w:rsidR="00F737B6" w:rsidRPr="00A404DB">
              <w:rPr>
                <w:rFonts w:ascii="Times New Roman" w:eastAsia="Times New Roman" w:hAnsi="Times New Roman" w:cs="Times New Roman"/>
                <w:color w:val="000000" w:themeColor="text1"/>
                <w:sz w:val="30"/>
                <w:szCs w:val="30"/>
                <w:lang w:eastAsia="ru-RU"/>
              </w:rPr>
              <w:t>у</w:t>
            </w:r>
            <w:r w:rsidR="00F737B6" w:rsidRPr="00206650">
              <w:rPr>
                <w:rFonts w:ascii="Times New Roman" w:eastAsia="Times New Roman" w:hAnsi="Times New Roman" w:cs="Times New Roman"/>
                <w:color w:val="000000" w:themeColor="text1"/>
                <w:sz w:val="30"/>
                <w:szCs w:val="30"/>
                <w:lang w:eastAsia="ru-RU"/>
              </w:rPr>
              <w:t xml:space="preserve">личный тренажер «Жим </w:t>
            </w:r>
            <w:r w:rsidR="00282065">
              <w:rPr>
                <w:rFonts w:ascii="Times New Roman" w:eastAsia="Times New Roman" w:hAnsi="Times New Roman" w:cs="Times New Roman"/>
                <w:color w:val="000000" w:themeColor="text1"/>
                <w:sz w:val="30"/>
                <w:szCs w:val="30"/>
                <w:lang w:eastAsia="ru-RU"/>
              </w:rPr>
              <w:t>ногами</w:t>
            </w:r>
            <w:r w:rsidR="00F737B6" w:rsidRPr="00206650">
              <w:rPr>
                <w:rFonts w:ascii="Times New Roman" w:eastAsia="Times New Roman" w:hAnsi="Times New Roman" w:cs="Times New Roman"/>
                <w:color w:val="000000" w:themeColor="text1"/>
                <w:sz w:val="30"/>
                <w:szCs w:val="30"/>
                <w:lang w:eastAsia="ru-RU"/>
              </w:rPr>
              <w:t xml:space="preserve">», </w:t>
            </w:r>
            <w:r w:rsidR="00F737B6" w:rsidRPr="00A404DB">
              <w:rPr>
                <w:rFonts w:ascii="Times New Roman" w:eastAsia="Times New Roman" w:hAnsi="Times New Roman" w:cs="Times New Roman"/>
                <w:color w:val="000000" w:themeColor="text1"/>
                <w:sz w:val="30"/>
                <w:szCs w:val="30"/>
                <w:lang w:eastAsia="ru-RU"/>
              </w:rPr>
              <w:t>у</w:t>
            </w:r>
            <w:r w:rsidR="00F737B6" w:rsidRPr="00206650">
              <w:rPr>
                <w:rFonts w:ascii="Times New Roman" w:eastAsia="Times New Roman" w:hAnsi="Times New Roman" w:cs="Times New Roman"/>
                <w:color w:val="000000" w:themeColor="text1"/>
                <w:sz w:val="30"/>
                <w:szCs w:val="30"/>
                <w:lang w:eastAsia="ru-RU"/>
              </w:rPr>
              <w:t>личный тренажёр «Брусья</w:t>
            </w:r>
            <w:r w:rsidR="00282065">
              <w:rPr>
                <w:rFonts w:ascii="Times New Roman" w:eastAsia="Times New Roman" w:hAnsi="Times New Roman" w:cs="Times New Roman"/>
                <w:color w:val="000000" w:themeColor="text1"/>
                <w:sz w:val="30"/>
                <w:szCs w:val="30"/>
                <w:lang w:eastAsia="ru-RU"/>
              </w:rPr>
              <w:t xml:space="preserve"> </w:t>
            </w:r>
            <w:r w:rsidR="0095127C">
              <w:rPr>
                <w:rFonts w:ascii="Times New Roman" w:eastAsia="Times New Roman" w:hAnsi="Times New Roman" w:cs="Times New Roman"/>
                <w:color w:val="000000" w:themeColor="text1"/>
                <w:sz w:val="30"/>
                <w:szCs w:val="30"/>
                <w:lang w:eastAsia="ru-RU"/>
              </w:rPr>
              <w:br/>
            </w:r>
            <w:r w:rsidR="00282065">
              <w:rPr>
                <w:rFonts w:ascii="Times New Roman" w:eastAsia="Times New Roman" w:hAnsi="Times New Roman" w:cs="Times New Roman"/>
                <w:color w:val="000000" w:themeColor="text1"/>
                <w:sz w:val="30"/>
                <w:szCs w:val="30"/>
                <w:lang w:eastAsia="ru-RU"/>
              </w:rPr>
              <w:t>на столбе низкие</w:t>
            </w:r>
            <w:r w:rsidR="00F737B6" w:rsidRPr="00206650">
              <w:rPr>
                <w:rFonts w:ascii="Times New Roman" w:eastAsia="Times New Roman" w:hAnsi="Times New Roman" w:cs="Times New Roman"/>
                <w:color w:val="000000" w:themeColor="text1"/>
                <w:sz w:val="30"/>
                <w:szCs w:val="30"/>
                <w:lang w:eastAsia="ru-RU"/>
              </w:rPr>
              <w:t xml:space="preserve">», </w:t>
            </w:r>
            <w:r w:rsidR="00F737B6" w:rsidRPr="00A404DB">
              <w:rPr>
                <w:rFonts w:ascii="Times New Roman" w:eastAsia="Times New Roman" w:hAnsi="Times New Roman" w:cs="Times New Roman"/>
                <w:color w:val="000000" w:themeColor="text1"/>
                <w:sz w:val="30"/>
                <w:szCs w:val="30"/>
                <w:lang w:eastAsia="ru-RU"/>
              </w:rPr>
              <w:t>у</w:t>
            </w:r>
            <w:r w:rsidR="00F737B6" w:rsidRPr="00206650">
              <w:rPr>
                <w:rFonts w:ascii="Times New Roman" w:eastAsia="Times New Roman" w:hAnsi="Times New Roman" w:cs="Times New Roman"/>
                <w:color w:val="000000" w:themeColor="text1"/>
                <w:sz w:val="30"/>
                <w:szCs w:val="30"/>
                <w:lang w:eastAsia="ru-RU"/>
              </w:rPr>
              <w:t>личный тренаж</w:t>
            </w:r>
            <w:r w:rsidR="00DD42A9">
              <w:rPr>
                <w:rFonts w:ascii="Times New Roman" w:eastAsia="Times New Roman" w:hAnsi="Times New Roman" w:cs="Times New Roman"/>
                <w:color w:val="000000" w:themeColor="text1"/>
                <w:sz w:val="30"/>
                <w:szCs w:val="30"/>
                <w:lang w:eastAsia="ru-RU"/>
              </w:rPr>
              <w:t>е</w:t>
            </w:r>
            <w:r w:rsidR="00F737B6" w:rsidRPr="00206650">
              <w:rPr>
                <w:rFonts w:ascii="Times New Roman" w:eastAsia="Times New Roman" w:hAnsi="Times New Roman" w:cs="Times New Roman"/>
                <w:color w:val="000000" w:themeColor="text1"/>
                <w:sz w:val="30"/>
                <w:szCs w:val="30"/>
                <w:lang w:eastAsia="ru-RU"/>
              </w:rPr>
              <w:t xml:space="preserve">р «Жим ногами», </w:t>
            </w:r>
            <w:r w:rsidR="00F737B6" w:rsidRPr="00A404DB">
              <w:rPr>
                <w:rFonts w:ascii="Times New Roman" w:eastAsia="Times New Roman" w:hAnsi="Times New Roman" w:cs="Times New Roman"/>
                <w:color w:val="000000" w:themeColor="text1"/>
                <w:sz w:val="30"/>
                <w:szCs w:val="30"/>
                <w:lang w:eastAsia="ru-RU"/>
              </w:rPr>
              <w:t>у</w:t>
            </w:r>
            <w:r w:rsidR="00F737B6" w:rsidRPr="00206650">
              <w:rPr>
                <w:rFonts w:ascii="Times New Roman" w:eastAsia="Times New Roman" w:hAnsi="Times New Roman" w:cs="Times New Roman"/>
                <w:color w:val="000000" w:themeColor="text1"/>
                <w:sz w:val="30"/>
                <w:szCs w:val="30"/>
                <w:lang w:eastAsia="ru-RU"/>
              </w:rPr>
              <w:t>личный тренаж</w:t>
            </w:r>
            <w:r w:rsidR="00DD42A9">
              <w:rPr>
                <w:rFonts w:ascii="Times New Roman" w:eastAsia="Times New Roman" w:hAnsi="Times New Roman" w:cs="Times New Roman"/>
                <w:color w:val="000000" w:themeColor="text1"/>
                <w:sz w:val="30"/>
                <w:szCs w:val="30"/>
                <w:lang w:eastAsia="ru-RU"/>
              </w:rPr>
              <w:t>е</w:t>
            </w:r>
            <w:r w:rsidR="00F737B6" w:rsidRPr="00206650">
              <w:rPr>
                <w:rFonts w:ascii="Times New Roman" w:eastAsia="Times New Roman" w:hAnsi="Times New Roman" w:cs="Times New Roman"/>
                <w:color w:val="000000" w:themeColor="text1"/>
                <w:sz w:val="30"/>
                <w:szCs w:val="30"/>
                <w:lang w:eastAsia="ru-RU"/>
              </w:rPr>
              <w:t xml:space="preserve">р «Шаговый», </w:t>
            </w:r>
            <w:r w:rsidR="00F737B6" w:rsidRPr="00A404DB">
              <w:rPr>
                <w:rFonts w:ascii="Times New Roman" w:eastAsia="Times New Roman" w:hAnsi="Times New Roman" w:cs="Times New Roman"/>
                <w:color w:val="000000" w:themeColor="text1"/>
                <w:sz w:val="30"/>
                <w:szCs w:val="30"/>
                <w:lang w:eastAsia="ru-RU"/>
              </w:rPr>
              <w:t>у</w:t>
            </w:r>
            <w:r w:rsidR="00F737B6" w:rsidRPr="00206650">
              <w:rPr>
                <w:rFonts w:ascii="Times New Roman" w:eastAsia="Times New Roman" w:hAnsi="Times New Roman" w:cs="Times New Roman"/>
                <w:color w:val="000000" w:themeColor="text1"/>
                <w:sz w:val="30"/>
                <w:szCs w:val="30"/>
                <w:lang w:eastAsia="ru-RU"/>
              </w:rPr>
              <w:t>личный тренаж</w:t>
            </w:r>
            <w:r w:rsidR="00DD42A9">
              <w:rPr>
                <w:rFonts w:ascii="Times New Roman" w:eastAsia="Times New Roman" w:hAnsi="Times New Roman" w:cs="Times New Roman"/>
                <w:color w:val="000000" w:themeColor="text1"/>
                <w:sz w:val="30"/>
                <w:szCs w:val="30"/>
                <w:lang w:eastAsia="ru-RU"/>
              </w:rPr>
              <w:t>е</w:t>
            </w:r>
            <w:r w:rsidR="00F737B6" w:rsidRPr="00206650">
              <w:rPr>
                <w:rFonts w:ascii="Times New Roman" w:eastAsia="Times New Roman" w:hAnsi="Times New Roman" w:cs="Times New Roman"/>
                <w:color w:val="000000" w:themeColor="text1"/>
                <w:sz w:val="30"/>
                <w:szCs w:val="30"/>
                <w:lang w:eastAsia="ru-RU"/>
              </w:rPr>
              <w:t xml:space="preserve">р «Гребля», </w:t>
            </w:r>
            <w:r w:rsidR="00F737B6" w:rsidRPr="00A404DB">
              <w:rPr>
                <w:rFonts w:ascii="Times New Roman" w:eastAsia="Times New Roman" w:hAnsi="Times New Roman" w:cs="Times New Roman"/>
                <w:color w:val="000000" w:themeColor="text1"/>
                <w:sz w:val="30"/>
                <w:szCs w:val="30"/>
                <w:lang w:eastAsia="ru-RU"/>
              </w:rPr>
              <w:t>у</w:t>
            </w:r>
            <w:r w:rsidR="00F737B6" w:rsidRPr="00206650">
              <w:rPr>
                <w:rFonts w:ascii="Times New Roman" w:eastAsia="Times New Roman" w:hAnsi="Times New Roman" w:cs="Times New Roman"/>
                <w:color w:val="000000" w:themeColor="text1"/>
                <w:sz w:val="30"/>
                <w:szCs w:val="30"/>
                <w:lang w:eastAsia="ru-RU"/>
              </w:rPr>
              <w:t>личный тренаж</w:t>
            </w:r>
            <w:r w:rsidR="00DD42A9">
              <w:rPr>
                <w:rFonts w:ascii="Times New Roman" w:eastAsia="Times New Roman" w:hAnsi="Times New Roman" w:cs="Times New Roman"/>
                <w:color w:val="000000" w:themeColor="text1"/>
                <w:sz w:val="30"/>
                <w:szCs w:val="30"/>
                <w:lang w:eastAsia="ru-RU"/>
              </w:rPr>
              <w:t>е</w:t>
            </w:r>
            <w:r w:rsidR="00F737B6" w:rsidRPr="00206650">
              <w:rPr>
                <w:rFonts w:ascii="Times New Roman" w:eastAsia="Times New Roman" w:hAnsi="Times New Roman" w:cs="Times New Roman"/>
                <w:color w:val="000000" w:themeColor="text1"/>
                <w:sz w:val="30"/>
                <w:szCs w:val="30"/>
                <w:lang w:eastAsia="ru-RU"/>
              </w:rPr>
              <w:t>р «Эллиптический»</w:t>
            </w:r>
            <w:r>
              <w:rPr>
                <w:rFonts w:ascii="Times New Roman" w:eastAsia="Times New Roman" w:hAnsi="Times New Roman" w:cs="Times New Roman"/>
                <w:color w:val="000000" w:themeColor="text1"/>
                <w:sz w:val="30"/>
                <w:szCs w:val="30"/>
                <w:lang w:eastAsia="ru-RU"/>
              </w:rPr>
              <w:t>;</w:t>
            </w:r>
          </w:p>
          <w:p w14:paraId="44F67BD5" w14:textId="77777777" w:rsidR="00F737B6" w:rsidRPr="00206650" w:rsidRDefault="00A404DB" w:rsidP="00A404DB">
            <w:pPr>
              <w:numPr>
                <w:ilvl w:val="0"/>
                <w:numId w:val="18"/>
              </w:numPr>
              <w:shd w:val="clear" w:color="auto" w:fill="FFFFFF"/>
              <w:tabs>
                <w:tab w:val="clear" w:pos="720"/>
              </w:tabs>
              <w:ind w:left="0" w:firstLine="0"/>
              <w:jc w:val="both"/>
              <w:rPr>
                <w:rFonts w:ascii="Times New Roman" w:eastAsia="Times New Roman" w:hAnsi="Times New Roman" w:cs="Times New Roman"/>
                <w:color w:val="000000" w:themeColor="text1"/>
                <w:sz w:val="30"/>
                <w:szCs w:val="30"/>
                <w:lang w:eastAsia="ru-RU"/>
              </w:rPr>
            </w:pPr>
            <w:r>
              <w:rPr>
                <w:rFonts w:ascii="Times New Roman" w:eastAsia="Times New Roman" w:hAnsi="Times New Roman" w:cs="Times New Roman"/>
                <w:color w:val="000000" w:themeColor="text1"/>
                <w:sz w:val="30"/>
                <w:szCs w:val="30"/>
                <w:lang w:eastAsia="ru-RU"/>
              </w:rPr>
              <w:t>у</w:t>
            </w:r>
            <w:r w:rsidR="00F737B6" w:rsidRPr="00206650">
              <w:rPr>
                <w:rFonts w:ascii="Times New Roman" w:eastAsia="Times New Roman" w:hAnsi="Times New Roman" w:cs="Times New Roman"/>
                <w:color w:val="000000" w:themeColor="text1"/>
                <w:sz w:val="30"/>
                <w:szCs w:val="30"/>
                <w:lang w:eastAsia="ru-RU"/>
              </w:rPr>
              <w:t xml:space="preserve">становка теневого навеса </w:t>
            </w:r>
            <w:r w:rsidR="00F737B6" w:rsidRPr="00A404DB">
              <w:rPr>
                <w:rFonts w:ascii="Times New Roman" w:eastAsia="Times New Roman" w:hAnsi="Times New Roman" w:cs="Times New Roman"/>
                <w:color w:val="000000" w:themeColor="text1"/>
                <w:sz w:val="30"/>
                <w:szCs w:val="30"/>
                <w:lang w:eastAsia="ru-RU"/>
              </w:rPr>
              <w:br/>
            </w:r>
            <w:r w:rsidR="00F737B6" w:rsidRPr="00206650">
              <w:rPr>
                <w:rFonts w:ascii="Times New Roman" w:eastAsia="Times New Roman" w:hAnsi="Times New Roman" w:cs="Times New Roman"/>
                <w:color w:val="000000" w:themeColor="text1"/>
                <w:sz w:val="30"/>
                <w:szCs w:val="30"/>
                <w:lang w:eastAsia="ru-RU"/>
              </w:rPr>
              <w:t>над спортивной площадкой</w:t>
            </w:r>
            <w:r>
              <w:rPr>
                <w:rFonts w:ascii="Times New Roman" w:eastAsia="Times New Roman" w:hAnsi="Times New Roman" w:cs="Times New Roman"/>
                <w:color w:val="000000" w:themeColor="text1"/>
                <w:sz w:val="30"/>
                <w:szCs w:val="30"/>
                <w:lang w:eastAsia="ru-RU"/>
              </w:rPr>
              <w:t>;</w:t>
            </w:r>
          </w:p>
          <w:p w14:paraId="3EF96EE6" w14:textId="77777777" w:rsidR="00F737B6" w:rsidRPr="00A404DB" w:rsidRDefault="00A404DB" w:rsidP="00A404DB">
            <w:pPr>
              <w:numPr>
                <w:ilvl w:val="0"/>
                <w:numId w:val="18"/>
              </w:numPr>
              <w:shd w:val="clear" w:color="auto" w:fill="FFFFFF"/>
              <w:ind w:left="0" w:firstLine="0"/>
              <w:jc w:val="both"/>
              <w:rPr>
                <w:rFonts w:ascii="Times New Roman" w:eastAsia="Times New Roman" w:hAnsi="Times New Roman" w:cs="Times New Roman"/>
                <w:color w:val="000000" w:themeColor="text1"/>
                <w:sz w:val="30"/>
                <w:szCs w:val="30"/>
                <w:lang w:eastAsia="ru-RU"/>
              </w:rPr>
            </w:pPr>
            <w:r>
              <w:rPr>
                <w:rFonts w:ascii="Times New Roman" w:eastAsia="Times New Roman" w:hAnsi="Times New Roman" w:cs="Times New Roman"/>
                <w:color w:val="000000" w:themeColor="text1"/>
                <w:sz w:val="30"/>
                <w:szCs w:val="30"/>
                <w:lang w:eastAsia="ru-RU"/>
              </w:rPr>
              <w:t>з</w:t>
            </w:r>
            <w:r w:rsidR="00F737B6" w:rsidRPr="00206650">
              <w:rPr>
                <w:rFonts w:ascii="Times New Roman" w:eastAsia="Times New Roman" w:hAnsi="Times New Roman" w:cs="Times New Roman"/>
                <w:color w:val="000000" w:themeColor="text1"/>
                <w:sz w:val="30"/>
                <w:szCs w:val="30"/>
                <w:lang w:eastAsia="ru-RU"/>
              </w:rPr>
              <w:t xml:space="preserve">акупка строительных материалов </w:t>
            </w:r>
            <w:r w:rsidR="00F737B6" w:rsidRPr="00A404DB">
              <w:rPr>
                <w:rFonts w:ascii="Times New Roman" w:eastAsia="Times New Roman" w:hAnsi="Times New Roman" w:cs="Times New Roman"/>
                <w:color w:val="000000" w:themeColor="text1"/>
                <w:sz w:val="30"/>
                <w:szCs w:val="30"/>
                <w:lang w:eastAsia="ru-RU"/>
              </w:rPr>
              <w:br/>
            </w:r>
            <w:r w:rsidR="00F737B6" w:rsidRPr="00206650">
              <w:rPr>
                <w:rFonts w:ascii="Times New Roman" w:eastAsia="Times New Roman" w:hAnsi="Times New Roman" w:cs="Times New Roman"/>
                <w:color w:val="000000" w:themeColor="text1"/>
                <w:sz w:val="30"/>
                <w:szCs w:val="30"/>
                <w:lang w:eastAsia="ru-RU"/>
              </w:rPr>
              <w:t xml:space="preserve">и оформление договоров поставки оборудования для спортивной площадки </w:t>
            </w:r>
            <w:r w:rsidR="00F737B6" w:rsidRPr="00A404DB">
              <w:rPr>
                <w:rFonts w:ascii="Times New Roman" w:eastAsia="Times New Roman" w:hAnsi="Times New Roman" w:cs="Times New Roman"/>
                <w:color w:val="000000" w:themeColor="text1"/>
                <w:sz w:val="30"/>
                <w:szCs w:val="30"/>
                <w:lang w:eastAsia="ru-RU"/>
              </w:rPr>
              <w:br/>
            </w:r>
            <w:r w:rsidR="00F737B6" w:rsidRPr="00206650">
              <w:rPr>
                <w:rFonts w:ascii="Times New Roman" w:eastAsia="Times New Roman" w:hAnsi="Times New Roman" w:cs="Times New Roman"/>
                <w:color w:val="000000" w:themeColor="text1"/>
                <w:sz w:val="30"/>
                <w:szCs w:val="30"/>
                <w:lang w:eastAsia="ru-RU"/>
              </w:rPr>
              <w:t>с уличными тренажерами «</w:t>
            </w:r>
            <w:r w:rsidR="00F737B6" w:rsidRPr="00A404DB">
              <w:rPr>
                <w:rFonts w:ascii="Times New Roman" w:eastAsia="Times New Roman" w:hAnsi="Times New Roman" w:cs="Times New Roman"/>
                <w:color w:val="000000" w:themeColor="text1"/>
                <w:sz w:val="30"/>
                <w:szCs w:val="30"/>
                <w:lang w:eastAsia="ru-RU"/>
              </w:rPr>
              <w:t>Арена спорта</w:t>
            </w:r>
            <w:r w:rsidR="00F737B6" w:rsidRPr="00206650">
              <w:rPr>
                <w:rFonts w:ascii="Times New Roman" w:eastAsia="Times New Roman" w:hAnsi="Times New Roman" w:cs="Times New Roman"/>
                <w:color w:val="000000" w:themeColor="text1"/>
                <w:sz w:val="30"/>
                <w:szCs w:val="30"/>
                <w:lang w:eastAsia="ru-RU"/>
              </w:rPr>
              <w:t>»</w:t>
            </w:r>
            <w:r>
              <w:rPr>
                <w:rFonts w:ascii="Times New Roman" w:eastAsia="Times New Roman" w:hAnsi="Times New Roman" w:cs="Times New Roman"/>
                <w:color w:val="000000" w:themeColor="text1"/>
                <w:sz w:val="30"/>
                <w:szCs w:val="30"/>
                <w:lang w:eastAsia="ru-RU"/>
              </w:rPr>
              <w:t>;</w:t>
            </w:r>
          </w:p>
          <w:p w14:paraId="02204334" w14:textId="77777777" w:rsidR="00894C1A" w:rsidRPr="00A404DB" w:rsidRDefault="00A404DB" w:rsidP="00A404DB">
            <w:pPr>
              <w:numPr>
                <w:ilvl w:val="0"/>
                <w:numId w:val="18"/>
              </w:numPr>
              <w:shd w:val="clear" w:color="auto" w:fill="FFFFFF"/>
              <w:tabs>
                <w:tab w:val="clear" w:pos="720"/>
              </w:tabs>
              <w:ind w:left="0" w:firstLine="0"/>
              <w:jc w:val="both"/>
              <w:rPr>
                <w:rFonts w:ascii="Times New Roman" w:eastAsia="Times New Roman" w:hAnsi="Times New Roman" w:cs="Times New Roman"/>
                <w:color w:val="000000" w:themeColor="text1"/>
                <w:sz w:val="30"/>
                <w:szCs w:val="30"/>
                <w:lang w:eastAsia="ru-RU"/>
              </w:rPr>
            </w:pPr>
            <w:r>
              <w:rPr>
                <w:rFonts w:ascii="Times New Roman" w:eastAsia="Times New Roman" w:hAnsi="Times New Roman" w:cs="Times New Roman"/>
                <w:color w:val="000000" w:themeColor="text1"/>
                <w:sz w:val="30"/>
                <w:szCs w:val="30"/>
                <w:lang w:eastAsia="ru-RU"/>
              </w:rPr>
              <w:t>п</w:t>
            </w:r>
            <w:r w:rsidR="00F737B6" w:rsidRPr="00206650">
              <w:rPr>
                <w:rFonts w:ascii="Times New Roman" w:eastAsia="Times New Roman" w:hAnsi="Times New Roman" w:cs="Times New Roman"/>
                <w:color w:val="000000" w:themeColor="text1"/>
                <w:sz w:val="30"/>
                <w:szCs w:val="30"/>
                <w:lang w:eastAsia="ru-RU"/>
              </w:rPr>
              <w:t>рочая деятельност</w:t>
            </w:r>
            <w:r w:rsidR="00F737B6" w:rsidRPr="00A404DB">
              <w:rPr>
                <w:rFonts w:ascii="Times New Roman" w:eastAsia="Times New Roman" w:hAnsi="Times New Roman" w:cs="Times New Roman"/>
                <w:color w:val="000000" w:themeColor="text1"/>
                <w:sz w:val="30"/>
                <w:szCs w:val="30"/>
                <w:lang w:eastAsia="ru-RU"/>
              </w:rPr>
              <w:t>ь</w:t>
            </w:r>
            <w:r>
              <w:rPr>
                <w:rFonts w:ascii="Times New Roman" w:eastAsia="Times New Roman" w:hAnsi="Times New Roman" w:cs="Times New Roman"/>
                <w:color w:val="000000" w:themeColor="text1"/>
                <w:sz w:val="30"/>
                <w:szCs w:val="30"/>
                <w:lang w:eastAsia="ru-RU"/>
              </w:rPr>
              <w:t>,</w:t>
            </w:r>
            <w:r w:rsidR="00F737B6" w:rsidRPr="00206650">
              <w:rPr>
                <w:rFonts w:ascii="Times New Roman" w:eastAsia="Times New Roman" w:hAnsi="Times New Roman" w:cs="Times New Roman"/>
                <w:color w:val="000000" w:themeColor="text1"/>
                <w:sz w:val="30"/>
                <w:szCs w:val="30"/>
                <w:lang w:eastAsia="ru-RU"/>
              </w:rPr>
              <w:t xml:space="preserve"> </w:t>
            </w:r>
            <w:r>
              <w:rPr>
                <w:rFonts w:ascii="Times New Roman" w:eastAsia="Times New Roman" w:hAnsi="Times New Roman" w:cs="Times New Roman"/>
                <w:color w:val="000000" w:themeColor="text1"/>
                <w:sz w:val="30"/>
                <w:szCs w:val="30"/>
                <w:lang w:eastAsia="ru-RU"/>
              </w:rPr>
              <w:t>п</w:t>
            </w:r>
            <w:r w:rsidR="00F737B6" w:rsidRPr="00206650">
              <w:rPr>
                <w:rFonts w:ascii="Times New Roman" w:eastAsia="Times New Roman" w:hAnsi="Times New Roman" w:cs="Times New Roman"/>
                <w:color w:val="000000" w:themeColor="text1"/>
                <w:sz w:val="30"/>
                <w:szCs w:val="30"/>
                <w:lang w:eastAsia="ru-RU"/>
              </w:rPr>
              <w:t>ланировка площадки и сборка (установка) основных конструкций.</w:t>
            </w:r>
          </w:p>
        </w:tc>
      </w:tr>
      <w:tr w:rsidR="00B16EDC" w:rsidRPr="00A404DB" w14:paraId="24B88079" w14:textId="77777777" w:rsidTr="00B44BB3">
        <w:tc>
          <w:tcPr>
            <w:tcW w:w="3544" w:type="dxa"/>
          </w:tcPr>
          <w:p w14:paraId="73D6024C" w14:textId="77777777" w:rsidR="00B16EDC" w:rsidRPr="00A404DB" w:rsidRDefault="00AD4749" w:rsidP="00B16EDC">
            <w:pPr>
              <w:rPr>
                <w:rFonts w:ascii="Times New Roman" w:hAnsi="Times New Roman" w:cs="Times New Roman"/>
                <w:sz w:val="30"/>
                <w:szCs w:val="30"/>
                <w:lang w:val="en-US"/>
              </w:rPr>
            </w:pPr>
            <w:r w:rsidRPr="00A404DB">
              <w:rPr>
                <w:rFonts w:ascii="Times New Roman" w:hAnsi="Times New Roman" w:cs="Times New Roman"/>
                <w:sz w:val="30"/>
                <w:szCs w:val="30"/>
                <w:lang w:val="en-US"/>
              </w:rPr>
              <w:t>6.</w:t>
            </w:r>
            <w:r w:rsidRPr="00A404DB">
              <w:rPr>
                <w:rFonts w:ascii="Times New Roman" w:hAnsi="Times New Roman" w:cs="Times New Roman"/>
                <w:sz w:val="30"/>
                <w:szCs w:val="30"/>
              </w:rPr>
              <w:t xml:space="preserve"> </w:t>
            </w:r>
            <w:r w:rsidR="00B16EDC" w:rsidRPr="00A404DB">
              <w:rPr>
                <w:rFonts w:ascii="Times New Roman" w:hAnsi="Times New Roman" w:cs="Times New Roman"/>
                <w:sz w:val="30"/>
                <w:szCs w:val="30"/>
              </w:rPr>
              <w:t>Целевая</w:t>
            </w:r>
            <w:r w:rsidR="00B16EDC" w:rsidRPr="00A404DB">
              <w:rPr>
                <w:rFonts w:ascii="Times New Roman" w:hAnsi="Times New Roman" w:cs="Times New Roman"/>
                <w:sz w:val="30"/>
                <w:szCs w:val="30"/>
                <w:lang w:val="en-US"/>
              </w:rPr>
              <w:t xml:space="preserve"> </w:t>
            </w:r>
            <w:r w:rsidR="00B16EDC" w:rsidRPr="00A404DB">
              <w:rPr>
                <w:rFonts w:ascii="Times New Roman" w:hAnsi="Times New Roman" w:cs="Times New Roman"/>
                <w:sz w:val="30"/>
                <w:szCs w:val="30"/>
              </w:rPr>
              <w:t>группа</w:t>
            </w:r>
          </w:p>
          <w:p w14:paraId="74231438" w14:textId="77777777" w:rsidR="00894C1A" w:rsidRPr="00A404DB" w:rsidRDefault="00894C1A" w:rsidP="00B16EDC">
            <w:pPr>
              <w:rPr>
                <w:rFonts w:ascii="Times New Roman" w:hAnsi="Times New Roman" w:cs="Times New Roman"/>
                <w:sz w:val="30"/>
                <w:szCs w:val="30"/>
                <w:lang w:val="en-US"/>
              </w:rPr>
            </w:pPr>
          </w:p>
        </w:tc>
        <w:tc>
          <w:tcPr>
            <w:tcW w:w="6237" w:type="dxa"/>
          </w:tcPr>
          <w:p w14:paraId="00CB96DE" w14:textId="77777777" w:rsidR="00AD4749" w:rsidRPr="00A404DB" w:rsidRDefault="00AD0E56" w:rsidP="00AD0E56">
            <w:pPr>
              <w:pStyle w:val="a9"/>
              <w:numPr>
                <w:ilvl w:val="0"/>
                <w:numId w:val="17"/>
              </w:numPr>
              <w:tabs>
                <w:tab w:val="left" w:pos="459"/>
              </w:tabs>
              <w:ind w:left="0" w:firstLine="0"/>
              <w:jc w:val="both"/>
              <w:textAlignment w:val="baseline"/>
              <w:rPr>
                <w:color w:val="000000"/>
                <w:sz w:val="30"/>
                <w:szCs w:val="30"/>
              </w:rPr>
            </w:pPr>
            <w:r w:rsidRPr="00A404DB">
              <w:rPr>
                <w:color w:val="000000"/>
                <w:sz w:val="30"/>
                <w:szCs w:val="30"/>
              </w:rPr>
              <w:t>г</w:t>
            </w:r>
            <w:r w:rsidR="00AD4749" w:rsidRPr="00A404DB">
              <w:rPr>
                <w:color w:val="000000"/>
                <w:sz w:val="30"/>
                <w:szCs w:val="30"/>
              </w:rPr>
              <w:t>раждане пожилого возраста</w:t>
            </w:r>
            <w:r w:rsidRPr="00A404DB">
              <w:rPr>
                <w:color w:val="000000"/>
                <w:sz w:val="30"/>
                <w:szCs w:val="30"/>
              </w:rPr>
              <w:t>;</w:t>
            </w:r>
          </w:p>
          <w:p w14:paraId="1D677321" w14:textId="77777777" w:rsidR="00894C1A" w:rsidRPr="00A404DB" w:rsidRDefault="00AD0E56" w:rsidP="00AD0E56">
            <w:pPr>
              <w:pStyle w:val="a9"/>
              <w:numPr>
                <w:ilvl w:val="0"/>
                <w:numId w:val="17"/>
              </w:numPr>
              <w:tabs>
                <w:tab w:val="left" w:pos="459"/>
              </w:tabs>
              <w:spacing w:after="160" w:line="259" w:lineRule="auto"/>
              <w:ind w:left="0" w:firstLine="0"/>
              <w:jc w:val="both"/>
              <w:textAlignment w:val="baseline"/>
              <w:rPr>
                <w:color w:val="000000"/>
                <w:sz w:val="30"/>
                <w:szCs w:val="30"/>
              </w:rPr>
            </w:pPr>
            <w:r w:rsidRPr="00A404DB">
              <w:rPr>
                <w:color w:val="000000"/>
                <w:sz w:val="30"/>
                <w:szCs w:val="30"/>
              </w:rPr>
              <w:t>л</w:t>
            </w:r>
            <w:r w:rsidR="00FB113E" w:rsidRPr="00A404DB">
              <w:rPr>
                <w:color w:val="000000"/>
                <w:sz w:val="30"/>
                <w:szCs w:val="30"/>
              </w:rPr>
              <w:t>юди, имеющие и</w:t>
            </w:r>
            <w:r w:rsidR="00AD4749" w:rsidRPr="00A404DB">
              <w:rPr>
                <w:color w:val="000000"/>
                <w:sz w:val="30"/>
                <w:szCs w:val="30"/>
              </w:rPr>
              <w:t>нвалид</w:t>
            </w:r>
            <w:r w:rsidR="00FB113E" w:rsidRPr="00A404DB">
              <w:rPr>
                <w:color w:val="000000"/>
                <w:sz w:val="30"/>
                <w:szCs w:val="30"/>
              </w:rPr>
              <w:t>ность 1,</w:t>
            </w:r>
            <w:r w:rsidR="00504F53">
              <w:rPr>
                <w:color w:val="000000"/>
                <w:sz w:val="30"/>
                <w:szCs w:val="30"/>
              </w:rPr>
              <w:t xml:space="preserve"> </w:t>
            </w:r>
            <w:r w:rsidR="00FB113E" w:rsidRPr="00A404DB">
              <w:rPr>
                <w:color w:val="000000"/>
                <w:sz w:val="30"/>
                <w:szCs w:val="30"/>
              </w:rPr>
              <w:t>2 группы</w:t>
            </w:r>
          </w:p>
        </w:tc>
      </w:tr>
      <w:tr w:rsidR="00B16EDC" w:rsidRPr="00A404DB" w14:paraId="2C69763E" w14:textId="77777777" w:rsidTr="00B44BB3">
        <w:tc>
          <w:tcPr>
            <w:tcW w:w="3544" w:type="dxa"/>
          </w:tcPr>
          <w:p w14:paraId="55256BDF" w14:textId="77777777" w:rsidR="00894C1A" w:rsidRPr="00A404DB" w:rsidRDefault="00587909" w:rsidP="00894C1A">
            <w:pPr>
              <w:rPr>
                <w:rFonts w:ascii="Times New Roman" w:hAnsi="Times New Roman" w:cs="Times New Roman"/>
                <w:sz w:val="30"/>
                <w:szCs w:val="30"/>
              </w:rPr>
            </w:pPr>
            <w:r w:rsidRPr="00A404DB">
              <w:rPr>
                <w:rFonts w:ascii="Times New Roman" w:hAnsi="Times New Roman" w:cs="Times New Roman"/>
                <w:sz w:val="30"/>
                <w:szCs w:val="30"/>
              </w:rPr>
              <w:t>7</w:t>
            </w:r>
            <w:r w:rsidR="00B16EDC" w:rsidRPr="00A404DB">
              <w:rPr>
                <w:rFonts w:ascii="Times New Roman" w:hAnsi="Times New Roman" w:cs="Times New Roman"/>
                <w:sz w:val="30"/>
                <w:szCs w:val="30"/>
              </w:rPr>
              <w:t>.</w:t>
            </w:r>
            <w:r w:rsidRPr="00A404DB">
              <w:rPr>
                <w:rFonts w:ascii="Times New Roman" w:hAnsi="Times New Roman" w:cs="Times New Roman"/>
                <w:sz w:val="30"/>
                <w:szCs w:val="30"/>
              </w:rPr>
              <w:t xml:space="preserve"> </w:t>
            </w:r>
            <w:r w:rsidR="00B16EDC" w:rsidRPr="00A404DB">
              <w:rPr>
                <w:rFonts w:ascii="Times New Roman" w:hAnsi="Times New Roman" w:cs="Times New Roman"/>
                <w:sz w:val="30"/>
                <w:szCs w:val="30"/>
              </w:rPr>
              <w:t>Краткое описание мероприятия в рамках проекта:</w:t>
            </w:r>
          </w:p>
        </w:tc>
        <w:tc>
          <w:tcPr>
            <w:tcW w:w="6237" w:type="dxa"/>
          </w:tcPr>
          <w:p w14:paraId="17A83E44" w14:textId="77777777" w:rsidR="004F4C7E" w:rsidRPr="00A404DB" w:rsidRDefault="00504F53" w:rsidP="00F737B6">
            <w:pPr>
              <w:shd w:val="clear" w:color="auto" w:fill="FFFFFF"/>
              <w:jc w:val="both"/>
              <w:rPr>
                <w:rFonts w:ascii="Times New Roman" w:eastAsia="Times New Roman" w:hAnsi="Times New Roman" w:cs="Times New Roman"/>
                <w:color w:val="000000" w:themeColor="text1"/>
                <w:sz w:val="30"/>
                <w:szCs w:val="30"/>
                <w:lang w:eastAsia="ru-RU"/>
              </w:rPr>
            </w:pPr>
            <w:r>
              <w:rPr>
                <w:rFonts w:ascii="Times New Roman" w:eastAsia="Times New Roman" w:hAnsi="Times New Roman" w:cs="Times New Roman"/>
                <w:color w:val="000000" w:themeColor="text1"/>
                <w:sz w:val="30"/>
                <w:szCs w:val="30"/>
                <w:lang w:eastAsia="ru-RU"/>
              </w:rPr>
              <w:t>с</w:t>
            </w:r>
            <w:r w:rsidR="00F737B6" w:rsidRPr="00206650">
              <w:rPr>
                <w:rFonts w:ascii="Times New Roman" w:eastAsia="Times New Roman" w:hAnsi="Times New Roman" w:cs="Times New Roman"/>
                <w:color w:val="000000" w:themeColor="text1"/>
                <w:sz w:val="30"/>
                <w:szCs w:val="30"/>
                <w:lang w:eastAsia="ru-RU"/>
              </w:rPr>
              <w:t xml:space="preserve">оздание и обустройство места </w:t>
            </w:r>
            <w:r w:rsidR="00F737B6" w:rsidRPr="00A404DB">
              <w:rPr>
                <w:rFonts w:ascii="Times New Roman" w:eastAsia="Times New Roman" w:hAnsi="Times New Roman" w:cs="Times New Roman"/>
                <w:color w:val="000000" w:themeColor="text1"/>
                <w:sz w:val="30"/>
                <w:szCs w:val="30"/>
                <w:lang w:eastAsia="ru-RU"/>
              </w:rPr>
              <w:br/>
            </w:r>
            <w:r w:rsidR="00F737B6" w:rsidRPr="00206650">
              <w:rPr>
                <w:rFonts w:ascii="Times New Roman" w:eastAsia="Times New Roman" w:hAnsi="Times New Roman" w:cs="Times New Roman"/>
                <w:color w:val="000000" w:themeColor="text1"/>
                <w:sz w:val="30"/>
                <w:szCs w:val="30"/>
                <w:lang w:eastAsia="ru-RU"/>
              </w:rPr>
              <w:t>под спортивную площадку «</w:t>
            </w:r>
            <w:r w:rsidR="00F737B6" w:rsidRPr="00A404DB">
              <w:rPr>
                <w:rFonts w:ascii="Times New Roman" w:eastAsia="Times New Roman" w:hAnsi="Times New Roman" w:cs="Times New Roman"/>
                <w:color w:val="000000" w:themeColor="text1"/>
                <w:sz w:val="30"/>
                <w:szCs w:val="30"/>
                <w:lang w:eastAsia="ru-RU"/>
              </w:rPr>
              <w:t>Арена спорта</w:t>
            </w:r>
            <w:r w:rsidR="00F737B6" w:rsidRPr="00206650">
              <w:rPr>
                <w:rFonts w:ascii="Times New Roman" w:eastAsia="Times New Roman" w:hAnsi="Times New Roman" w:cs="Times New Roman"/>
                <w:color w:val="000000" w:themeColor="text1"/>
                <w:sz w:val="30"/>
                <w:szCs w:val="30"/>
                <w:lang w:eastAsia="ru-RU"/>
              </w:rPr>
              <w:t xml:space="preserve">», установка спортивного оборудования - уличных тренажеров, </w:t>
            </w:r>
            <w:r w:rsidR="00F737B6" w:rsidRPr="00A404DB">
              <w:rPr>
                <w:rFonts w:ascii="Times New Roman" w:eastAsia="Times New Roman" w:hAnsi="Times New Roman" w:cs="Times New Roman"/>
                <w:color w:val="000000" w:themeColor="text1"/>
                <w:sz w:val="30"/>
                <w:szCs w:val="30"/>
                <w:lang w:eastAsia="ru-RU"/>
              </w:rPr>
              <w:t xml:space="preserve">на территории здания </w:t>
            </w:r>
            <w:r w:rsidR="00AD0E56" w:rsidRPr="00A404DB">
              <w:rPr>
                <w:rFonts w:ascii="Times New Roman" w:eastAsia="Times New Roman" w:hAnsi="Times New Roman" w:cs="Times New Roman"/>
                <w:color w:val="000000" w:themeColor="text1"/>
                <w:sz w:val="30"/>
                <w:szCs w:val="30"/>
                <w:lang w:eastAsia="ru-RU"/>
              </w:rPr>
              <w:t xml:space="preserve">Центра </w:t>
            </w:r>
            <w:r w:rsidR="00F737B6" w:rsidRPr="00A404DB">
              <w:rPr>
                <w:rFonts w:ascii="Times New Roman" w:eastAsia="Times New Roman" w:hAnsi="Times New Roman" w:cs="Times New Roman"/>
                <w:color w:val="000000" w:themeColor="text1"/>
                <w:sz w:val="30"/>
                <w:szCs w:val="30"/>
                <w:lang w:eastAsia="ru-RU"/>
              </w:rPr>
              <w:t>в д. Жажелка</w:t>
            </w:r>
          </w:p>
        </w:tc>
      </w:tr>
      <w:tr w:rsidR="00B16EDC" w:rsidRPr="00A404DB" w14:paraId="4E18AF25" w14:textId="77777777" w:rsidTr="00B44BB3">
        <w:tc>
          <w:tcPr>
            <w:tcW w:w="3544" w:type="dxa"/>
          </w:tcPr>
          <w:p w14:paraId="64EA038F" w14:textId="77777777" w:rsidR="00894C1A" w:rsidRPr="00A404DB" w:rsidRDefault="00B16EDC">
            <w:pPr>
              <w:rPr>
                <w:rFonts w:ascii="Times New Roman" w:hAnsi="Times New Roman" w:cs="Times New Roman"/>
                <w:sz w:val="30"/>
                <w:szCs w:val="30"/>
              </w:rPr>
            </w:pPr>
            <w:r w:rsidRPr="00A404DB">
              <w:rPr>
                <w:rFonts w:ascii="Times New Roman" w:hAnsi="Times New Roman" w:cs="Times New Roman"/>
                <w:sz w:val="30"/>
                <w:szCs w:val="30"/>
              </w:rPr>
              <w:t xml:space="preserve">8. Общий объем </w:t>
            </w:r>
            <w:r w:rsidR="00B55E35" w:rsidRPr="00A404DB">
              <w:rPr>
                <w:rFonts w:ascii="Times New Roman" w:hAnsi="Times New Roman" w:cs="Times New Roman"/>
                <w:sz w:val="30"/>
                <w:szCs w:val="30"/>
              </w:rPr>
              <w:t>финансирования</w:t>
            </w:r>
            <w:r w:rsidRPr="00A404DB">
              <w:rPr>
                <w:rFonts w:ascii="Times New Roman" w:hAnsi="Times New Roman" w:cs="Times New Roman"/>
                <w:sz w:val="30"/>
                <w:szCs w:val="30"/>
              </w:rPr>
              <w:t xml:space="preserve"> </w:t>
            </w:r>
            <w:r w:rsidR="00A404DB">
              <w:rPr>
                <w:rFonts w:ascii="Times New Roman" w:hAnsi="Times New Roman" w:cs="Times New Roman"/>
                <w:sz w:val="30"/>
                <w:szCs w:val="30"/>
              </w:rPr>
              <w:br/>
            </w:r>
            <w:r w:rsidRPr="00A404DB">
              <w:rPr>
                <w:rFonts w:ascii="Times New Roman" w:hAnsi="Times New Roman" w:cs="Times New Roman"/>
                <w:sz w:val="30"/>
                <w:szCs w:val="30"/>
              </w:rPr>
              <w:t>(в долларах США)</w:t>
            </w:r>
          </w:p>
        </w:tc>
        <w:tc>
          <w:tcPr>
            <w:tcW w:w="6237" w:type="dxa"/>
          </w:tcPr>
          <w:p w14:paraId="00977964" w14:textId="77777777" w:rsidR="00B16EDC" w:rsidRPr="00A404DB" w:rsidRDefault="006D2809" w:rsidP="00E24513">
            <w:pPr>
              <w:rPr>
                <w:rFonts w:ascii="Times New Roman" w:hAnsi="Times New Roman" w:cs="Times New Roman"/>
                <w:sz w:val="30"/>
                <w:szCs w:val="30"/>
              </w:rPr>
            </w:pPr>
            <w:r>
              <w:rPr>
                <w:rFonts w:ascii="Times New Roman" w:hAnsi="Times New Roman" w:cs="Times New Roman"/>
                <w:sz w:val="30"/>
                <w:szCs w:val="30"/>
              </w:rPr>
              <w:t>13</w:t>
            </w:r>
            <w:r w:rsidR="0063608D" w:rsidRPr="00A404DB">
              <w:rPr>
                <w:rFonts w:ascii="Times New Roman" w:hAnsi="Times New Roman" w:cs="Times New Roman"/>
                <w:sz w:val="30"/>
                <w:szCs w:val="30"/>
              </w:rPr>
              <w:t xml:space="preserve"> 000$</w:t>
            </w:r>
          </w:p>
        </w:tc>
      </w:tr>
      <w:tr w:rsidR="00B16EDC" w:rsidRPr="00A404DB" w14:paraId="184B1F13" w14:textId="77777777" w:rsidTr="00B44BB3">
        <w:tc>
          <w:tcPr>
            <w:tcW w:w="3544" w:type="dxa"/>
          </w:tcPr>
          <w:p w14:paraId="2403F2AA" w14:textId="77777777" w:rsidR="00B16EDC" w:rsidRPr="00A404DB" w:rsidRDefault="00587909">
            <w:pPr>
              <w:rPr>
                <w:rFonts w:ascii="Times New Roman" w:hAnsi="Times New Roman" w:cs="Times New Roman"/>
                <w:sz w:val="30"/>
                <w:szCs w:val="30"/>
              </w:rPr>
            </w:pPr>
            <w:r w:rsidRPr="00A404DB">
              <w:rPr>
                <w:rFonts w:ascii="Times New Roman" w:hAnsi="Times New Roman" w:cs="Times New Roman"/>
                <w:sz w:val="30"/>
                <w:szCs w:val="30"/>
              </w:rPr>
              <w:t>9.</w:t>
            </w:r>
            <w:r w:rsidR="00AD0E56" w:rsidRPr="00A404DB">
              <w:rPr>
                <w:rFonts w:ascii="Times New Roman" w:hAnsi="Times New Roman" w:cs="Times New Roman"/>
                <w:sz w:val="30"/>
                <w:szCs w:val="30"/>
              </w:rPr>
              <w:t xml:space="preserve"> </w:t>
            </w:r>
            <w:r w:rsidR="00B16EDC" w:rsidRPr="00A404DB">
              <w:rPr>
                <w:rFonts w:ascii="Times New Roman" w:hAnsi="Times New Roman" w:cs="Times New Roman"/>
                <w:sz w:val="30"/>
                <w:szCs w:val="30"/>
              </w:rPr>
              <w:t xml:space="preserve">Источник </w:t>
            </w:r>
            <w:r w:rsidR="00B55E35" w:rsidRPr="00A404DB">
              <w:rPr>
                <w:rFonts w:ascii="Times New Roman" w:hAnsi="Times New Roman" w:cs="Times New Roman"/>
                <w:sz w:val="30"/>
                <w:szCs w:val="30"/>
              </w:rPr>
              <w:t>финансирования</w:t>
            </w:r>
          </w:p>
          <w:p w14:paraId="468128FE" w14:textId="77777777" w:rsidR="00894C1A" w:rsidRPr="00A404DB" w:rsidRDefault="001716D8" w:rsidP="00894C1A">
            <w:pPr>
              <w:rPr>
                <w:rFonts w:ascii="Times New Roman" w:hAnsi="Times New Roman" w:cs="Times New Roman"/>
                <w:sz w:val="30"/>
                <w:szCs w:val="30"/>
              </w:rPr>
            </w:pPr>
            <w:r w:rsidRPr="00A404DB">
              <w:rPr>
                <w:rFonts w:ascii="Times New Roman" w:hAnsi="Times New Roman" w:cs="Times New Roman"/>
                <w:sz w:val="30"/>
                <w:szCs w:val="30"/>
              </w:rPr>
              <w:t>Средства донор</w:t>
            </w:r>
            <w:r w:rsidR="00AD4749" w:rsidRPr="00A404DB">
              <w:rPr>
                <w:rFonts w:ascii="Times New Roman" w:hAnsi="Times New Roman" w:cs="Times New Roman"/>
                <w:sz w:val="30"/>
                <w:szCs w:val="30"/>
              </w:rPr>
              <w:t>а</w:t>
            </w:r>
          </w:p>
        </w:tc>
        <w:tc>
          <w:tcPr>
            <w:tcW w:w="6237" w:type="dxa"/>
          </w:tcPr>
          <w:p w14:paraId="640E6BD1" w14:textId="77777777" w:rsidR="00735A95" w:rsidRPr="00A404DB" w:rsidRDefault="001F1A55" w:rsidP="0063608D">
            <w:pPr>
              <w:rPr>
                <w:rFonts w:ascii="Times New Roman" w:hAnsi="Times New Roman" w:cs="Times New Roman"/>
                <w:sz w:val="30"/>
                <w:szCs w:val="30"/>
                <w:lang w:val="en-US"/>
              </w:rPr>
            </w:pPr>
            <w:r>
              <w:rPr>
                <w:rFonts w:ascii="Times New Roman" w:hAnsi="Times New Roman" w:cs="Times New Roman"/>
                <w:sz w:val="30"/>
                <w:szCs w:val="30"/>
              </w:rPr>
              <w:t>10</w:t>
            </w:r>
            <w:r w:rsidR="0063608D" w:rsidRPr="00A404DB">
              <w:rPr>
                <w:rFonts w:ascii="Times New Roman" w:hAnsi="Times New Roman" w:cs="Times New Roman"/>
                <w:sz w:val="30"/>
                <w:szCs w:val="30"/>
              </w:rPr>
              <w:t>.000$</w:t>
            </w:r>
          </w:p>
        </w:tc>
      </w:tr>
      <w:tr w:rsidR="001716D8" w:rsidRPr="00A404DB" w14:paraId="1F2A7FB5" w14:textId="77777777" w:rsidTr="00B44BB3">
        <w:tc>
          <w:tcPr>
            <w:tcW w:w="3544" w:type="dxa"/>
          </w:tcPr>
          <w:p w14:paraId="14F3CFD5" w14:textId="77777777" w:rsidR="001716D8" w:rsidRPr="00A404DB" w:rsidRDefault="00587909">
            <w:pPr>
              <w:rPr>
                <w:rFonts w:ascii="Times New Roman" w:hAnsi="Times New Roman" w:cs="Times New Roman"/>
                <w:sz w:val="30"/>
                <w:szCs w:val="30"/>
              </w:rPr>
            </w:pPr>
            <w:r w:rsidRPr="00A404DB">
              <w:rPr>
                <w:rFonts w:ascii="Times New Roman" w:hAnsi="Times New Roman" w:cs="Times New Roman"/>
                <w:sz w:val="30"/>
                <w:szCs w:val="30"/>
              </w:rPr>
              <w:t>10.</w:t>
            </w:r>
            <w:r w:rsidR="00AD0E56" w:rsidRPr="00A404DB">
              <w:rPr>
                <w:rFonts w:ascii="Times New Roman" w:hAnsi="Times New Roman" w:cs="Times New Roman"/>
                <w:sz w:val="30"/>
                <w:szCs w:val="30"/>
              </w:rPr>
              <w:t xml:space="preserve"> </w:t>
            </w:r>
            <w:r w:rsidR="001716D8" w:rsidRPr="00A404DB">
              <w:rPr>
                <w:rFonts w:ascii="Times New Roman" w:hAnsi="Times New Roman" w:cs="Times New Roman"/>
                <w:sz w:val="30"/>
                <w:szCs w:val="30"/>
              </w:rPr>
              <w:t xml:space="preserve">Софинансирование </w:t>
            </w:r>
          </w:p>
          <w:p w14:paraId="6878CD22" w14:textId="77777777" w:rsidR="00735A95" w:rsidRPr="00A404DB" w:rsidRDefault="00735A95">
            <w:pPr>
              <w:rPr>
                <w:rFonts w:ascii="Times New Roman" w:hAnsi="Times New Roman" w:cs="Times New Roman"/>
                <w:sz w:val="30"/>
                <w:szCs w:val="30"/>
              </w:rPr>
            </w:pPr>
          </w:p>
          <w:p w14:paraId="7D627860" w14:textId="77777777" w:rsidR="00735A95" w:rsidRPr="00A404DB" w:rsidRDefault="00735A95">
            <w:pPr>
              <w:rPr>
                <w:rFonts w:ascii="Times New Roman" w:hAnsi="Times New Roman" w:cs="Times New Roman"/>
                <w:sz w:val="30"/>
                <w:szCs w:val="30"/>
              </w:rPr>
            </w:pPr>
          </w:p>
          <w:p w14:paraId="45B0F1B6" w14:textId="77777777" w:rsidR="00894C1A" w:rsidRPr="00A404DB" w:rsidRDefault="00894C1A">
            <w:pPr>
              <w:rPr>
                <w:rFonts w:ascii="Times New Roman" w:hAnsi="Times New Roman" w:cs="Times New Roman"/>
                <w:sz w:val="30"/>
                <w:szCs w:val="30"/>
              </w:rPr>
            </w:pPr>
          </w:p>
        </w:tc>
        <w:tc>
          <w:tcPr>
            <w:tcW w:w="6237" w:type="dxa"/>
          </w:tcPr>
          <w:p w14:paraId="3035B041" w14:textId="77777777" w:rsidR="0063608D" w:rsidRPr="00A404DB" w:rsidRDefault="00FB113E" w:rsidP="00AD0E56">
            <w:pPr>
              <w:pStyle w:val="a9"/>
              <w:numPr>
                <w:ilvl w:val="0"/>
                <w:numId w:val="16"/>
              </w:numPr>
              <w:tabs>
                <w:tab w:val="left" w:pos="317"/>
              </w:tabs>
              <w:ind w:left="0" w:firstLine="0"/>
              <w:jc w:val="both"/>
              <w:rPr>
                <w:color w:val="000000"/>
                <w:sz w:val="30"/>
                <w:szCs w:val="30"/>
              </w:rPr>
            </w:pPr>
            <w:r w:rsidRPr="00A404DB">
              <w:rPr>
                <w:color w:val="000000"/>
                <w:sz w:val="30"/>
                <w:szCs w:val="30"/>
              </w:rPr>
              <w:t>территория;</w:t>
            </w:r>
          </w:p>
          <w:p w14:paraId="16B77EFD" w14:textId="77777777" w:rsidR="0063608D" w:rsidRPr="00A404DB" w:rsidRDefault="0063608D" w:rsidP="00AD0E56">
            <w:pPr>
              <w:pStyle w:val="a9"/>
              <w:numPr>
                <w:ilvl w:val="0"/>
                <w:numId w:val="16"/>
              </w:numPr>
              <w:tabs>
                <w:tab w:val="left" w:pos="317"/>
              </w:tabs>
              <w:ind w:left="0" w:firstLine="0"/>
              <w:jc w:val="both"/>
              <w:rPr>
                <w:color w:val="000000"/>
                <w:sz w:val="30"/>
                <w:szCs w:val="30"/>
              </w:rPr>
            </w:pPr>
            <w:r w:rsidRPr="00A404DB">
              <w:rPr>
                <w:color w:val="000000"/>
                <w:sz w:val="30"/>
                <w:szCs w:val="30"/>
              </w:rPr>
              <w:t>размещение рекламы в СМИ;</w:t>
            </w:r>
          </w:p>
          <w:p w14:paraId="188F6D6E" w14:textId="77777777" w:rsidR="0063608D" w:rsidRPr="00A404DB" w:rsidRDefault="0063608D" w:rsidP="00AD0E56">
            <w:pPr>
              <w:pStyle w:val="a9"/>
              <w:numPr>
                <w:ilvl w:val="0"/>
                <w:numId w:val="16"/>
              </w:numPr>
              <w:tabs>
                <w:tab w:val="left" w:pos="317"/>
              </w:tabs>
              <w:ind w:left="0" w:firstLine="0"/>
              <w:jc w:val="both"/>
              <w:rPr>
                <w:color w:val="000000"/>
                <w:sz w:val="30"/>
                <w:szCs w:val="30"/>
              </w:rPr>
            </w:pPr>
            <w:r w:rsidRPr="00A404DB">
              <w:rPr>
                <w:color w:val="000000"/>
                <w:sz w:val="30"/>
                <w:szCs w:val="30"/>
              </w:rPr>
              <w:t>мониторинг;</w:t>
            </w:r>
          </w:p>
          <w:p w14:paraId="5165CD4E" w14:textId="77777777" w:rsidR="0063608D" w:rsidRPr="00A404DB" w:rsidRDefault="0063608D" w:rsidP="00AD0E56">
            <w:pPr>
              <w:pStyle w:val="a9"/>
              <w:numPr>
                <w:ilvl w:val="0"/>
                <w:numId w:val="16"/>
              </w:numPr>
              <w:tabs>
                <w:tab w:val="left" w:pos="317"/>
              </w:tabs>
              <w:ind w:left="0" w:firstLine="0"/>
              <w:jc w:val="both"/>
              <w:rPr>
                <w:color w:val="000000"/>
                <w:sz w:val="30"/>
                <w:szCs w:val="30"/>
              </w:rPr>
            </w:pPr>
            <w:r w:rsidRPr="00A404DB">
              <w:rPr>
                <w:color w:val="000000"/>
                <w:sz w:val="30"/>
                <w:szCs w:val="30"/>
              </w:rPr>
              <w:t xml:space="preserve">внутренние ресурсы (специалисты </w:t>
            </w:r>
            <w:r w:rsidR="00AD0E56" w:rsidRPr="00A404DB">
              <w:rPr>
                <w:color w:val="000000"/>
                <w:sz w:val="30"/>
                <w:szCs w:val="30"/>
              </w:rPr>
              <w:br/>
            </w:r>
            <w:r w:rsidR="00D54DE4" w:rsidRPr="00A404DB">
              <w:rPr>
                <w:color w:val="000000"/>
                <w:sz w:val="30"/>
                <w:szCs w:val="30"/>
              </w:rPr>
              <w:t>Ц</w:t>
            </w:r>
            <w:r w:rsidRPr="00A404DB">
              <w:rPr>
                <w:color w:val="000000"/>
                <w:sz w:val="30"/>
                <w:szCs w:val="30"/>
              </w:rPr>
              <w:t>ентр</w:t>
            </w:r>
            <w:r w:rsidR="00A404DB">
              <w:rPr>
                <w:color w:val="000000"/>
                <w:sz w:val="30"/>
                <w:szCs w:val="30"/>
              </w:rPr>
              <w:t>а</w:t>
            </w:r>
            <w:r w:rsidRPr="00A404DB">
              <w:rPr>
                <w:color w:val="000000"/>
                <w:sz w:val="30"/>
                <w:szCs w:val="30"/>
              </w:rPr>
              <w:t>)</w:t>
            </w:r>
            <w:r w:rsidR="00AD0E56" w:rsidRPr="00A404DB">
              <w:rPr>
                <w:color w:val="000000"/>
                <w:sz w:val="30"/>
                <w:szCs w:val="30"/>
              </w:rPr>
              <w:t>;</w:t>
            </w:r>
          </w:p>
          <w:p w14:paraId="498219F4" w14:textId="77777777" w:rsidR="00587909" w:rsidRPr="00A404DB" w:rsidRDefault="00FB113E" w:rsidP="00AD0E56">
            <w:pPr>
              <w:pStyle w:val="a9"/>
              <w:numPr>
                <w:ilvl w:val="0"/>
                <w:numId w:val="16"/>
              </w:numPr>
              <w:tabs>
                <w:tab w:val="left" w:pos="317"/>
              </w:tabs>
              <w:ind w:left="0" w:firstLine="0"/>
              <w:jc w:val="both"/>
              <w:rPr>
                <w:color w:val="000000"/>
                <w:sz w:val="30"/>
                <w:szCs w:val="30"/>
              </w:rPr>
            </w:pPr>
            <w:r w:rsidRPr="00A404DB">
              <w:rPr>
                <w:color w:val="000000"/>
                <w:sz w:val="30"/>
                <w:szCs w:val="30"/>
              </w:rPr>
              <w:t xml:space="preserve">монтажные работы по установке оборудования </w:t>
            </w:r>
            <w:r w:rsidR="0063608D" w:rsidRPr="00A404DB">
              <w:rPr>
                <w:color w:val="000000"/>
                <w:sz w:val="30"/>
                <w:szCs w:val="30"/>
              </w:rPr>
              <w:t>3.000</w:t>
            </w:r>
            <w:r w:rsidR="0063608D" w:rsidRPr="00A404DB">
              <w:rPr>
                <w:sz w:val="30"/>
                <w:szCs w:val="30"/>
              </w:rPr>
              <w:t>$</w:t>
            </w:r>
          </w:p>
        </w:tc>
      </w:tr>
      <w:tr w:rsidR="00102A71" w:rsidRPr="00A404DB" w14:paraId="5AC4AE35" w14:textId="77777777" w:rsidTr="00B44BB3">
        <w:tc>
          <w:tcPr>
            <w:tcW w:w="3544" w:type="dxa"/>
          </w:tcPr>
          <w:p w14:paraId="3C7202F8" w14:textId="77777777" w:rsidR="00102A71" w:rsidRPr="00A404DB" w:rsidRDefault="00AD0E56">
            <w:pPr>
              <w:rPr>
                <w:rFonts w:ascii="Times New Roman" w:hAnsi="Times New Roman" w:cs="Times New Roman"/>
                <w:sz w:val="30"/>
                <w:szCs w:val="30"/>
              </w:rPr>
            </w:pPr>
            <w:r w:rsidRPr="00A404DB">
              <w:rPr>
                <w:rFonts w:ascii="Times New Roman" w:hAnsi="Times New Roman" w:cs="Times New Roman"/>
                <w:sz w:val="30"/>
                <w:szCs w:val="30"/>
              </w:rPr>
              <w:lastRenderedPageBreak/>
              <w:t xml:space="preserve">11. </w:t>
            </w:r>
            <w:r w:rsidR="00102A71" w:rsidRPr="00A404DB">
              <w:rPr>
                <w:rFonts w:ascii="Times New Roman" w:hAnsi="Times New Roman" w:cs="Times New Roman"/>
                <w:sz w:val="30"/>
                <w:szCs w:val="30"/>
              </w:rPr>
              <w:t>Ожидаемые результаты</w:t>
            </w:r>
          </w:p>
          <w:p w14:paraId="7CE8B11E" w14:textId="77777777" w:rsidR="00102A71" w:rsidRPr="00A404DB" w:rsidRDefault="00102A71">
            <w:pPr>
              <w:rPr>
                <w:rFonts w:ascii="Times New Roman" w:hAnsi="Times New Roman" w:cs="Times New Roman"/>
                <w:sz w:val="30"/>
                <w:szCs w:val="30"/>
              </w:rPr>
            </w:pPr>
          </w:p>
        </w:tc>
        <w:tc>
          <w:tcPr>
            <w:tcW w:w="6237" w:type="dxa"/>
          </w:tcPr>
          <w:p w14:paraId="05DFC19D" w14:textId="77777777" w:rsidR="00F737B6" w:rsidRPr="00A404DB" w:rsidRDefault="00AD0E56" w:rsidP="00A404DB">
            <w:pPr>
              <w:pStyle w:val="a9"/>
              <w:numPr>
                <w:ilvl w:val="0"/>
                <w:numId w:val="15"/>
              </w:numPr>
              <w:shd w:val="clear" w:color="auto" w:fill="FFFFFF"/>
              <w:tabs>
                <w:tab w:val="left" w:pos="459"/>
              </w:tabs>
              <w:ind w:left="0" w:right="37" w:firstLine="0"/>
              <w:jc w:val="both"/>
              <w:rPr>
                <w:color w:val="000000" w:themeColor="text1"/>
                <w:sz w:val="30"/>
                <w:szCs w:val="30"/>
              </w:rPr>
            </w:pPr>
            <w:r w:rsidRPr="00A404DB">
              <w:rPr>
                <w:color w:val="000000" w:themeColor="text1"/>
                <w:sz w:val="30"/>
                <w:szCs w:val="30"/>
              </w:rPr>
              <w:t>о</w:t>
            </w:r>
            <w:r w:rsidR="00F737B6" w:rsidRPr="00A404DB">
              <w:rPr>
                <w:color w:val="000000" w:themeColor="text1"/>
                <w:sz w:val="30"/>
                <w:szCs w:val="30"/>
              </w:rPr>
              <w:t>бустроенная спортивная площадка</w:t>
            </w:r>
            <w:r w:rsidR="00F737B6" w:rsidRPr="00A404DB">
              <w:rPr>
                <w:color w:val="000000" w:themeColor="text1"/>
                <w:sz w:val="30"/>
                <w:szCs w:val="30"/>
              </w:rPr>
              <w:br/>
              <w:t xml:space="preserve">с уличными тренажерами «Арена спорта» </w:t>
            </w:r>
            <w:r w:rsidR="00F737B6" w:rsidRPr="00A404DB">
              <w:rPr>
                <w:color w:val="000000" w:themeColor="text1"/>
                <w:sz w:val="30"/>
                <w:szCs w:val="30"/>
              </w:rPr>
              <w:br/>
              <w:t>для досуговой деятельности и укрепления здоровья людям, имеющим инвалидность 1, 2 группы и пожилым гражданам, получающим социальные услуги, предоставляемые Центром</w:t>
            </w:r>
            <w:r w:rsidRPr="00A404DB">
              <w:rPr>
                <w:color w:val="000000" w:themeColor="text1"/>
                <w:sz w:val="30"/>
                <w:szCs w:val="30"/>
              </w:rPr>
              <w:t>;</w:t>
            </w:r>
          </w:p>
          <w:p w14:paraId="7413654B" w14:textId="77777777" w:rsidR="00F737B6" w:rsidRPr="00A404DB" w:rsidRDefault="00AD0E56" w:rsidP="00A404DB">
            <w:pPr>
              <w:pStyle w:val="a9"/>
              <w:numPr>
                <w:ilvl w:val="0"/>
                <w:numId w:val="15"/>
              </w:numPr>
              <w:shd w:val="clear" w:color="auto" w:fill="FFFFFF"/>
              <w:tabs>
                <w:tab w:val="left" w:pos="459"/>
              </w:tabs>
              <w:ind w:left="0" w:right="37" w:firstLine="0"/>
              <w:jc w:val="both"/>
              <w:rPr>
                <w:color w:val="000000" w:themeColor="text1"/>
                <w:sz w:val="30"/>
                <w:szCs w:val="30"/>
              </w:rPr>
            </w:pPr>
            <w:r w:rsidRPr="00A404DB">
              <w:rPr>
                <w:color w:val="000000" w:themeColor="text1"/>
                <w:sz w:val="30"/>
                <w:szCs w:val="30"/>
              </w:rPr>
              <w:t>с</w:t>
            </w:r>
            <w:r w:rsidR="00F737B6" w:rsidRPr="00A404DB">
              <w:rPr>
                <w:color w:val="000000" w:themeColor="text1"/>
                <w:sz w:val="30"/>
                <w:szCs w:val="30"/>
              </w:rPr>
              <w:t xml:space="preserve">озданы условия для активного отдыха </w:t>
            </w:r>
            <w:r w:rsidRPr="00A404DB">
              <w:rPr>
                <w:color w:val="000000" w:themeColor="text1"/>
                <w:sz w:val="30"/>
                <w:szCs w:val="30"/>
              </w:rPr>
              <w:br/>
            </w:r>
            <w:r w:rsidR="00F737B6" w:rsidRPr="00A404DB">
              <w:rPr>
                <w:color w:val="000000" w:themeColor="text1"/>
                <w:sz w:val="30"/>
                <w:szCs w:val="30"/>
              </w:rPr>
              <w:t>со спортивной деятельностью и общения для людей, имеющих инвалидность и пожилых граждан, активного, заинтересованного отношения к совместной деятельности, способность достигать результата</w:t>
            </w:r>
            <w:r w:rsidRPr="00A404DB">
              <w:rPr>
                <w:color w:val="000000" w:themeColor="text1"/>
                <w:sz w:val="30"/>
                <w:szCs w:val="30"/>
              </w:rPr>
              <w:t>;</w:t>
            </w:r>
          </w:p>
          <w:p w14:paraId="2721F678" w14:textId="77777777" w:rsidR="00F737B6" w:rsidRPr="00A404DB" w:rsidRDefault="00AD0E56" w:rsidP="00A404DB">
            <w:pPr>
              <w:pStyle w:val="a9"/>
              <w:numPr>
                <w:ilvl w:val="0"/>
                <w:numId w:val="15"/>
              </w:numPr>
              <w:shd w:val="clear" w:color="auto" w:fill="FFFFFF"/>
              <w:tabs>
                <w:tab w:val="left" w:pos="459"/>
              </w:tabs>
              <w:ind w:left="0" w:right="37" w:firstLine="0"/>
              <w:jc w:val="both"/>
              <w:rPr>
                <w:color w:val="000000" w:themeColor="text1"/>
                <w:sz w:val="30"/>
                <w:szCs w:val="30"/>
              </w:rPr>
            </w:pPr>
            <w:r w:rsidRPr="00A404DB">
              <w:rPr>
                <w:color w:val="000000" w:themeColor="text1"/>
                <w:sz w:val="30"/>
                <w:szCs w:val="30"/>
              </w:rPr>
              <w:t>п</w:t>
            </w:r>
            <w:r w:rsidR="00F737B6" w:rsidRPr="00A404DB">
              <w:rPr>
                <w:color w:val="000000" w:themeColor="text1"/>
                <w:sz w:val="30"/>
                <w:szCs w:val="30"/>
              </w:rPr>
              <w:t>овышение мотивации к социальной деятельности и снижение уровня тревожности</w:t>
            </w:r>
            <w:r w:rsidRPr="00A404DB">
              <w:rPr>
                <w:color w:val="000000" w:themeColor="text1"/>
                <w:sz w:val="30"/>
                <w:szCs w:val="30"/>
              </w:rPr>
              <w:t>;</w:t>
            </w:r>
          </w:p>
          <w:p w14:paraId="5CF915C2" w14:textId="77777777" w:rsidR="00102A71" w:rsidRPr="00A404DB" w:rsidRDefault="00AD0E56" w:rsidP="00A404DB">
            <w:pPr>
              <w:pStyle w:val="a9"/>
              <w:numPr>
                <w:ilvl w:val="0"/>
                <w:numId w:val="15"/>
              </w:numPr>
              <w:shd w:val="clear" w:color="auto" w:fill="FFFFFF"/>
              <w:tabs>
                <w:tab w:val="left" w:pos="459"/>
              </w:tabs>
              <w:ind w:left="0" w:right="37" w:firstLine="0"/>
              <w:jc w:val="both"/>
              <w:rPr>
                <w:color w:val="000000" w:themeColor="text1"/>
                <w:sz w:val="30"/>
                <w:szCs w:val="30"/>
              </w:rPr>
            </w:pPr>
            <w:r w:rsidRPr="00A404DB">
              <w:rPr>
                <w:color w:val="000000" w:themeColor="text1"/>
                <w:sz w:val="30"/>
                <w:szCs w:val="30"/>
              </w:rPr>
              <w:t>в</w:t>
            </w:r>
            <w:r w:rsidR="00F737B6" w:rsidRPr="00A404DB">
              <w:rPr>
                <w:color w:val="000000" w:themeColor="text1"/>
                <w:sz w:val="30"/>
                <w:szCs w:val="30"/>
              </w:rPr>
              <w:t xml:space="preserve">ысокий уровень заинтересованности </w:t>
            </w:r>
            <w:r w:rsidRPr="00A404DB">
              <w:rPr>
                <w:color w:val="000000" w:themeColor="text1"/>
                <w:sz w:val="30"/>
                <w:szCs w:val="30"/>
              </w:rPr>
              <w:br/>
            </w:r>
            <w:r w:rsidR="00F737B6" w:rsidRPr="00A404DB">
              <w:rPr>
                <w:color w:val="000000" w:themeColor="text1"/>
                <w:sz w:val="30"/>
                <w:szCs w:val="30"/>
              </w:rPr>
              <w:t>в сохранении своего здоровья:</w:t>
            </w:r>
            <w:r w:rsidR="00851EAD">
              <w:rPr>
                <w:color w:val="000000" w:themeColor="text1"/>
                <w:sz w:val="30"/>
                <w:szCs w:val="30"/>
              </w:rPr>
              <w:t xml:space="preserve"> </w:t>
            </w:r>
            <w:r w:rsidR="00F737B6" w:rsidRPr="00A404DB">
              <w:rPr>
                <w:color w:val="000000" w:themeColor="text1"/>
                <w:sz w:val="30"/>
                <w:szCs w:val="30"/>
              </w:rPr>
              <w:t xml:space="preserve">информированность о факторах риска нарушений здоровья; самоконтроль </w:t>
            </w:r>
            <w:r w:rsidRPr="00A404DB">
              <w:rPr>
                <w:color w:val="000000" w:themeColor="text1"/>
                <w:sz w:val="30"/>
                <w:szCs w:val="30"/>
              </w:rPr>
              <w:br/>
            </w:r>
            <w:r w:rsidR="00F737B6" w:rsidRPr="00A404DB">
              <w:rPr>
                <w:color w:val="000000" w:themeColor="text1"/>
                <w:sz w:val="30"/>
                <w:szCs w:val="30"/>
              </w:rPr>
              <w:t xml:space="preserve">за состоянием здоровья. </w:t>
            </w:r>
          </w:p>
        </w:tc>
      </w:tr>
      <w:tr w:rsidR="00AD0E56" w:rsidRPr="00A404DB" w14:paraId="180BCF33" w14:textId="77777777" w:rsidTr="00B44BB3">
        <w:tc>
          <w:tcPr>
            <w:tcW w:w="3544" w:type="dxa"/>
          </w:tcPr>
          <w:p w14:paraId="465C1553" w14:textId="77777777" w:rsidR="00AD0E56" w:rsidRPr="00A404DB" w:rsidRDefault="00AD0E56">
            <w:pPr>
              <w:rPr>
                <w:rFonts w:ascii="Times New Roman" w:hAnsi="Times New Roman" w:cs="Times New Roman"/>
                <w:sz w:val="30"/>
                <w:szCs w:val="30"/>
              </w:rPr>
            </w:pPr>
            <w:r w:rsidRPr="00A404DB">
              <w:rPr>
                <w:rFonts w:ascii="Times New Roman" w:hAnsi="Times New Roman" w:cs="Times New Roman"/>
                <w:sz w:val="30"/>
                <w:szCs w:val="30"/>
              </w:rPr>
              <w:t>11. География проекта</w:t>
            </w:r>
          </w:p>
        </w:tc>
        <w:tc>
          <w:tcPr>
            <w:tcW w:w="6237" w:type="dxa"/>
          </w:tcPr>
          <w:p w14:paraId="55AAE479" w14:textId="77777777" w:rsidR="00AD0E56" w:rsidRPr="00A404DB" w:rsidRDefault="00AD0E56" w:rsidP="00F737B6">
            <w:pPr>
              <w:shd w:val="clear" w:color="auto" w:fill="FFFFFF"/>
              <w:jc w:val="both"/>
              <w:rPr>
                <w:rFonts w:ascii="Times New Roman" w:eastAsia="Times New Roman" w:hAnsi="Times New Roman" w:cs="Times New Roman"/>
                <w:color w:val="000000" w:themeColor="text1"/>
                <w:sz w:val="30"/>
                <w:szCs w:val="30"/>
                <w:lang w:eastAsia="ru-RU"/>
              </w:rPr>
            </w:pPr>
            <w:r w:rsidRPr="00A404DB">
              <w:rPr>
                <w:rFonts w:ascii="Times New Roman" w:eastAsia="Times New Roman" w:hAnsi="Times New Roman" w:cs="Times New Roman"/>
                <w:color w:val="000000" w:themeColor="text1"/>
                <w:sz w:val="30"/>
                <w:szCs w:val="30"/>
                <w:lang w:eastAsia="ru-RU"/>
              </w:rPr>
              <w:t xml:space="preserve">Республика Беларусь, Минская область, Смолевичский район, д. Жажелка, </w:t>
            </w:r>
            <w:r w:rsidRPr="00A404DB">
              <w:rPr>
                <w:rFonts w:ascii="Times New Roman" w:eastAsia="Times New Roman" w:hAnsi="Times New Roman" w:cs="Times New Roman"/>
                <w:color w:val="000000" w:themeColor="text1"/>
                <w:sz w:val="30"/>
                <w:szCs w:val="30"/>
                <w:lang w:eastAsia="ru-RU"/>
              </w:rPr>
              <w:br/>
              <w:t>ул. Советская, 4А</w:t>
            </w:r>
            <w:r w:rsidR="0095127C">
              <w:rPr>
                <w:rFonts w:ascii="Times New Roman" w:eastAsia="Times New Roman" w:hAnsi="Times New Roman" w:cs="Times New Roman"/>
                <w:color w:val="000000" w:themeColor="text1"/>
                <w:sz w:val="30"/>
                <w:szCs w:val="30"/>
                <w:lang w:eastAsia="ru-RU"/>
              </w:rPr>
              <w:t>.</w:t>
            </w:r>
          </w:p>
        </w:tc>
      </w:tr>
      <w:tr w:rsidR="00B16EDC" w:rsidRPr="00A404DB" w14:paraId="125B249E" w14:textId="77777777" w:rsidTr="00B44BB3">
        <w:tc>
          <w:tcPr>
            <w:tcW w:w="3544" w:type="dxa"/>
          </w:tcPr>
          <w:p w14:paraId="181897D2" w14:textId="77777777" w:rsidR="00B16EDC" w:rsidRPr="00A404DB" w:rsidRDefault="00587909" w:rsidP="00B55E35">
            <w:pPr>
              <w:rPr>
                <w:rFonts w:ascii="Times New Roman" w:hAnsi="Times New Roman" w:cs="Times New Roman"/>
                <w:sz w:val="30"/>
                <w:szCs w:val="30"/>
                <w:lang w:val="en-US"/>
              </w:rPr>
            </w:pPr>
            <w:r w:rsidRPr="00A404DB">
              <w:rPr>
                <w:rFonts w:ascii="Times New Roman" w:hAnsi="Times New Roman" w:cs="Times New Roman"/>
                <w:sz w:val="30"/>
                <w:szCs w:val="30"/>
                <w:lang w:val="en-US"/>
              </w:rPr>
              <w:t>1</w:t>
            </w:r>
            <w:r w:rsidR="00A404DB">
              <w:rPr>
                <w:rFonts w:ascii="Times New Roman" w:hAnsi="Times New Roman" w:cs="Times New Roman"/>
                <w:sz w:val="30"/>
                <w:szCs w:val="30"/>
              </w:rPr>
              <w:t>2</w:t>
            </w:r>
            <w:r w:rsidR="00B55E35" w:rsidRPr="00A404DB">
              <w:rPr>
                <w:rFonts w:ascii="Times New Roman" w:hAnsi="Times New Roman" w:cs="Times New Roman"/>
                <w:sz w:val="30"/>
                <w:szCs w:val="30"/>
                <w:lang w:val="en-US"/>
              </w:rPr>
              <w:t>.</w:t>
            </w:r>
            <w:r w:rsidR="00AD0E56" w:rsidRPr="00A404DB">
              <w:rPr>
                <w:rFonts w:ascii="Times New Roman" w:hAnsi="Times New Roman" w:cs="Times New Roman"/>
                <w:sz w:val="30"/>
                <w:szCs w:val="30"/>
              </w:rPr>
              <w:t xml:space="preserve"> </w:t>
            </w:r>
            <w:r w:rsidR="00B55E35" w:rsidRPr="00A404DB">
              <w:rPr>
                <w:rFonts w:ascii="Times New Roman" w:hAnsi="Times New Roman" w:cs="Times New Roman"/>
                <w:sz w:val="30"/>
                <w:szCs w:val="30"/>
              </w:rPr>
              <w:t>Контактное</w:t>
            </w:r>
            <w:r w:rsidR="00B55E35" w:rsidRPr="00A404DB">
              <w:rPr>
                <w:rFonts w:ascii="Times New Roman" w:hAnsi="Times New Roman" w:cs="Times New Roman"/>
                <w:sz w:val="30"/>
                <w:szCs w:val="30"/>
                <w:lang w:val="en-US"/>
              </w:rPr>
              <w:t xml:space="preserve"> </w:t>
            </w:r>
            <w:r w:rsidR="00B55E35" w:rsidRPr="00A404DB">
              <w:rPr>
                <w:rFonts w:ascii="Times New Roman" w:hAnsi="Times New Roman" w:cs="Times New Roman"/>
                <w:sz w:val="30"/>
                <w:szCs w:val="30"/>
              </w:rPr>
              <w:t>лицо</w:t>
            </w:r>
          </w:p>
          <w:p w14:paraId="028500ED" w14:textId="77777777" w:rsidR="00894C1A" w:rsidRPr="00A404DB" w:rsidRDefault="00894C1A" w:rsidP="00B55E35">
            <w:pPr>
              <w:rPr>
                <w:rFonts w:ascii="Times New Roman" w:hAnsi="Times New Roman" w:cs="Times New Roman"/>
                <w:sz w:val="30"/>
                <w:szCs w:val="30"/>
                <w:lang w:val="en-US"/>
              </w:rPr>
            </w:pPr>
          </w:p>
        </w:tc>
        <w:tc>
          <w:tcPr>
            <w:tcW w:w="6237" w:type="dxa"/>
          </w:tcPr>
          <w:p w14:paraId="438128F6" w14:textId="6100DDFF" w:rsidR="00B44BB3" w:rsidRDefault="00DD13D7" w:rsidP="00B55E35">
            <w:pPr>
              <w:rPr>
                <w:rFonts w:ascii="Times New Roman" w:hAnsi="Times New Roman" w:cs="Times New Roman"/>
                <w:sz w:val="30"/>
                <w:szCs w:val="30"/>
              </w:rPr>
            </w:pPr>
            <w:r>
              <w:rPr>
                <w:rFonts w:ascii="Times New Roman" w:hAnsi="Times New Roman" w:cs="Times New Roman"/>
                <w:sz w:val="30"/>
                <w:szCs w:val="30"/>
              </w:rPr>
              <w:t>Людмила Михайловна Петроченко</w:t>
            </w:r>
            <w:r w:rsidR="00B55E35" w:rsidRPr="00A404DB">
              <w:rPr>
                <w:rFonts w:ascii="Times New Roman" w:hAnsi="Times New Roman" w:cs="Times New Roman"/>
                <w:sz w:val="30"/>
                <w:szCs w:val="30"/>
              </w:rPr>
              <w:t xml:space="preserve">, директор, </w:t>
            </w:r>
            <w:r w:rsidR="00B44BB3">
              <w:rPr>
                <w:rFonts w:ascii="Times New Roman" w:hAnsi="Times New Roman" w:cs="Times New Roman"/>
                <w:sz w:val="30"/>
                <w:szCs w:val="30"/>
              </w:rPr>
              <w:t xml:space="preserve">тел. </w:t>
            </w:r>
            <w:r w:rsidR="00B55E35" w:rsidRPr="00A404DB">
              <w:rPr>
                <w:rFonts w:ascii="Times New Roman" w:hAnsi="Times New Roman" w:cs="Times New Roman"/>
                <w:sz w:val="30"/>
                <w:szCs w:val="30"/>
              </w:rPr>
              <w:t>80177628164</w:t>
            </w:r>
          </w:p>
          <w:p w14:paraId="4D0D4D4B" w14:textId="77777777" w:rsidR="00894C1A" w:rsidRPr="00A404DB" w:rsidRDefault="00B55E35" w:rsidP="00B55E35">
            <w:pPr>
              <w:rPr>
                <w:rFonts w:ascii="Times New Roman" w:hAnsi="Times New Roman" w:cs="Times New Roman"/>
                <w:sz w:val="30"/>
                <w:szCs w:val="30"/>
              </w:rPr>
            </w:pPr>
            <w:r w:rsidRPr="00A404DB">
              <w:rPr>
                <w:rFonts w:ascii="Times New Roman" w:hAnsi="Times New Roman" w:cs="Times New Roman"/>
                <w:sz w:val="30"/>
                <w:szCs w:val="30"/>
              </w:rPr>
              <w:t>эл.</w:t>
            </w:r>
            <w:r w:rsidR="00AD0E56" w:rsidRPr="00A404DB">
              <w:rPr>
                <w:rFonts w:ascii="Times New Roman" w:hAnsi="Times New Roman" w:cs="Times New Roman"/>
                <w:sz w:val="30"/>
                <w:szCs w:val="30"/>
              </w:rPr>
              <w:t xml:space="preserve"> </w:t>
            </w:r>
            <w:r w:rsidR="00B44BB3">
              <w:rPr>
                <w:rFonts w:ascii="Times New Roman" w:hAnsi="Times New Roman" w:cs="Times New Roman"/>
                <w:sz w:val="30"/>
                <w:szCs w:val="30"/>
              </w:rPr>
              <w:t>а</w:t>
            </w:r>
            <w:r w:rsidRPr="00A404DB">
              <w:rPr>
                <w:rFonts w:ascii="Times New Roman" w:hAnsi="Times New Roman" w:cs="Times New Roman"/>
                <w:sz w:val="30"/>
                <w:szCs w:val="30"/>
              </w:rPr>
              <w:t>дрес</w:t>
            </w:r>
            <w:r w:rsidR="00B44BB3">
              <w:rPr>
                <w:rFonts w:ascii="Times New Roman" w:hAnsi="Times New Roman" w:cs="Times New Roman"/>
                <w:sz w:val="30"/>
                <w:szCs w:val="30"/>
              </w:rPr>
              <w:t>:</w:t>
            </w:r>
            <w:r w:rsidRPr="00A404DB">
              <w:rPr>
                <w:rFonts w:ascii="Times New Roman" w:hAnsi="Times New Roman" w:cs="Times New Roman"/>
                <w:sz w:val="30"/>
                <w:szCs w:val="30"/>
              </w:rPr>
              <w:t xml:space="preserve"> </w:t>
            </w:r>
            <w:r w:rsidR="00B44BB3" w:rsidRPr="00B44BB3">
              <w:rPr>
                <w:rFonts w:ascii="Times New Roman" w:hAnsi="Times New Roman" w:cs="Times New Roman"/>
                <w:sz w:val="30"/>
                <w:szCs w:val="30"/>
              </w:rPr>
              <w:t>tcson@smolevichi.gov.by</w:t>
            </w:r>
          </w:p>
        </w:tc>
      </w:tr>
    </w:tbl>
    <w:p w14:paraId="4D988A3A" w14:textId="77777777" w:rsidR="00434E02" w:rsidRDefault="00434E02" w:rsidP="00434E02">
      <w:pPr>
        <w:spacing w:after="0"/>
        <w:jc w:val="center"/>
        <w:rPr>
          <w:rFonts w:ascii="Times New Roman" w:eastAsia="Calibri" w:hAnsi="Times New Roman" w:cs="Times New Roman"/>
          <w:b/>
          <w:sz w:val="30"/>
          <w:szCs w:val="30"/>
        </w:rPr>
      </w:pPr>
    </w:p>
    <w:tbl>
      <w:tblPr>
        <w:tblStyle w:val="a3"/>
        <w:tblW w:w="10913"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827"/>
        <w:gridCol w:w="3542"/>
      </w:tblGrid>
      <w:tr w:rsidR="00A404DB" w14:paraId="3DE75D7A" w14:textId="77777777" w:rsidTr="006011F6">
        <w:tc>
          <w:tcPr>
            <w:tcW w:w="3544" w:type="dxa"/>
          </w:tcPr>
          <w:p w14:paraId="6FFBC230" w14:textId="77777777" w:rsidR="00A404DB" w:rsidRDefault="00434E02" w:rsidP="00D91391">
            <w:pPr>
              <w:jc w:val="center"/>
              <w:rPr>
                <w:rFonts w:ascii="Times New Roman" w:eastAsia="Calibri" w:hAnsi="Times New Roman" w:cs="Times New Roman"/>
                <w:b/>
                <w:sz w:val="30"/>
                <w:szCs w:val="30"/>
                <w:lang w:val="en-US"/>
              </w:rPr>
            </w:pPr>
            <w:r w:rsidRPr="00A404DB">
              <w:rPr>
                <w:rFonts w:ascii="Times New Roman" w:eastAsia="Calibri" w:hAnsi="Times New Roman" w:cs="Times New Roman"/>
                <w:b/>
                <w:noProof/>
                <w:sz w:val="30"/>
                <w:szCs w:val="30"/>
                <w:lang w:val="en-US"/>
              </w:rPr>
              <w:drawing>
                <wp:inline distT="0" distB="0" distL="0" distR="0" wp14:anchorId="2C13D6C2" wp14:editId="1022AA78">
                  <wp:extent cx="1781175" cy="2076450"/>
                  <wp:effectExtent l="361950" t="285750" r="371475" b="285750"/>
                  <wp:docPr id="4" name="Рисунок 4" descr="C:\Users\Администратор\Desktop\дедул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истратор\Desktop\дедуля.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116051">
                            <a:off x="0" y="0"/>
                            <a:ext cx="1817880" cy="2119240"/>
                          </a:xfrm>
                          <a:prstGeom prst="rect">
                            <a:avLst/>
                          </a:prstGeom>
                          <a:noFill/>
                          <a:ln>
                            <a:noFill/>
                          </a:ln>
                        </pic:spPr>
                      </pic:pic>
                    </a:graphicData>
                  </a:graphic>
                </wp:inline>
              </w:drawing>
            </w:r>
          </w:p>
        </w:tc>
        <w:tc>
          <w:tcPr>
            <w:tcW w:w="3827" w:type="dxa"/>
          </w:tcPr>
          <w:p w14:paraId="28559397" w14:textId="77777777" w:rsidR="00A404DB" w:rsidRDefault="00434E02" w:rsidP="00434E02">
            <w:pPr>
              <w:jc w:val="center"/>
              <w:rPr>
                <w:rFonts w:ascii="Times New Roman" w:eastAsia="Calibri" w:hAnsi="Times New Roman" w:cs="Times New Roman"/>
                <w:b/>
                <w:sz w:val="30"/>
                <w:szCs w:val="30"/>
                <w:lang w:val="en-US"/>
              </w:rPr>
            </w:pPr>
            <w:r w:rsidRPr="00A404DB">
              <w:rPr>
                <w:rFonts w:ascii="Times New Roman" w:eastAsia="Calibri" w:hAnsi="Times New Roman" w:cs="Times New Roman"/>
                <w:b/>
                <w:noProof/>
                <w:sz w:val="30"/>
                <w:szCs w:val="30"/>
                <w:lang w:val="en-US"/>
              </w:rPr>
              <w:drawing>
                <wp:inline distT="0" distB="0" distL="0" distR="0" wp14:anchorId="1CF276D7" wp14:editId="1CC5E741">
                  <wp:extent cx="2228850" cy="1485900"/>
                  <wp:effectExtent l="0" t="0" r="0" b="0"/>
                  <wp:docPr id="6" name="Рисунок 6" descr="C:\Users\Администратор\Desktop\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истратор\Desktop\image-5.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9911" cy="1486607"/>
                          </a:xfrm>
                          <a:prstGeom prst="rect">
                            <a:avLst/>
                          </a:prstGeom>
                          <a:noFill/>
                          <a:ln>
                            <a:noFill/>
                          </a:ln>
                        </pic:spPr>
                      </pic:pic>
                    </a:graphicData>
                  </a:graphic>
                </wp:inline>
              </w:drawing>
            </w:r>
          </w:p>
        </w:tc>
        <w:tc>
          <w:tcPr>
            <w:tcW w:w="3542" w:type="dxa"/>
          </w:tcPr>
          <w:p w14:paraId="760BCDE9" w14:textId="77777777" w:rsidR="00A404DB" w:rsidRDefault="00434E02" w:rsidP="00D91391">
            <w:pPr>
              <w:jc w:val="center"/>
              <w:rPr>
                <w:rFonts w:ascii="Times New Roman" w:eastAsia="Calibri" w:hAnsi="Times New Roman" w:cs="Times New Roman"/>
                <w:b/>
                <w:sz w:val="30"/>
                <w:szCs w:val="30"/>
                <w:lang w:val="en-US"/>
              </w:rPr>
            </w:pPr>
            <w:r w:rsidRPr="00A404DB">
              <w:rPr>
                <w:rFonts w:ascii="Times New Roman" w:eastAsia="Calibri" w:hAnsi="Times New Roman" w:cs="Times New Roman"/>
                <w:b/>
                <w:noProof/>
                <w:sz w:val="30"/>
                <w:szCs w:val="30"/>
                <w:lang w:val="en-US"/>
              </w:rPr>
              <w:drawing>
                <wp:inline distT="0" distB="0" distL="0" distR="0" wp14:anchorId="6F457796" wp14:editId="5709A090">
                  <wp:extent cx="1847850" cy="2180649"/>
                  <wp:effectExtent l="266700" t="209550" r="266700" b="200660"/>
                  <wp:docPr id="11" name="Рисунок 11" descr="C:\Users\Администратор\Desktop\32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дминистратор\Desktop\32232.png"/>
                          <pic:cNvPicPr>
                            <a:picLocks noChangeAspect="1" noChangeArrowheads="1"/>
                          </pic:cNvPicPr>
                        </pic:nvPicPr>
                        <pic:blipFill rotWithShape="1">
                          <a:blip r:embed="rId9">
                            <a:extLst>
                              <a:ext uri="{28A0092B-C50C-407E-A947-70E740481C1C}">
                                <a14:useLocalDpi xmlns:a14="http://schemas.microsoft.com/office/drawing/2010/main" val="0"/>
                              </a:ext>
                            </a:extLst>
                          </a:blip>
                          <a:srcRect l="20270" r="9910"/>
                          <a:stretch/>
                        </pic:blipFill>
                        <pic:spPr bwMode="auto">
                          <a:xfrm rot="891513">
                            <a:off x="0" y="0"/>
                            <a:ext cx="1898761" cy="224072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FF9F8A5" w14:textId="77777777" w:rsidR="00434E02" w:rsidRDefault="00434E02" w:rsidP="00434E02">
      <w:pPr>
        <w:spacing w:after="0"/>
        <w:jc w:val="center"/>
        <w:rPr>
          <w:rFonts w:ascii="Times New Roman" w:eastAsia="Calibri" w:hAnsi="Times New Roman" w:cs="Times New Roman"/>
          <w:b/>
          <w:sz w:val="30"/>
          <w:szCs w:val="30"/>
        </w:rPr>
      </w:pPr>
    </w:p>
    <w:p w14:paraId="63C4BE49" w14:textId="77777777" w:rsidR="00434E02" w:rsidRPr="00434E02" w:rsidRDefault="00434E02" w:rsidP="00434E02">
      <w:pPr>
        <w:spacing w:after="0"/>
        <w:jc w:val="center"/>
        <w:rPr>
          <w:rFonts w:ascii="Times New Roman" w:eastAsia="Calibri" w:hAnsi="Times New Roman" w:cs="Times New Roman"/>
          <w:b/>
          <w:sz w:val="50"/>
          <w:szCs w:val="50"/>
          <w:lang w:val="en-US"/>
        </w:rPr>
      </w:pPr>
      <w:r w:rsidRPr="00434E02">
        <w:rPr>
          <w:rFonts w:ascii="Times New Roman" w:eastAsia="Calibri" w:hAnsi="Times New Roman" w:cs="Times New Roman"/>
          <w:b/>
          <w:sz w:val="50"/>
          <w:szCs w:val="50"/>
        </w:rPr>
        <w:t>Будем</w:t>
      </w:r>
      <w:r w:rsidRPr="00434E02">
        <w:rPr>
          <w:rFonts w:ascii="Times New Roman" w:eastAsia="Calibri" w:hAnsi="Times New Roman" w:cs="Times New Roman"/>
          <w:b/>
          <w:sz w:val="50"/>
          <w:szCs w:val="50"/>
          <w:lang w:val="en-US"/>
        </w:rPr>
        <w:t xml:space="preserve"> </w:t>
      </w:r>
      <w:r w:rsidRPr="00434E02">
        <w:rPr>
          <w:rFonts w:ascii="Times New Roman" w:eastAsia="Calibri" w:hAnsi="Times New Roman" w:cs="Times New Roman"/>
          <w:b/>
          <w:sz w:val="50"/>
          <w:szCs w:val="50"/>
        </w:rPr>
        <w:t>рады</w:t>
      </w:r>
      <w:r w:rsidRPr="00434E02">
        <w:rPr>
          <w:rFonts w:ascii="Times New Roman" w:eastAsia="Calibri" w:hAnsi="Times New Roman" w:cs="Times New Roman"/>
          <w:b/>
          <w:sz w:val="50"/>
          <w:szCs w:val="50"/>
          <w:lang w:val="en-US"/>
        </w:rPr>
        <w:t xml:space="preserve"> </w:t>
      </w:r>
      <w:r w:rsidRPr="00434E02">
        <w:rPr>
          <w:rFonts w:ascii="Times New Roman" w:eastAsia="Calibri" w:hAnsi="Times New Roman" w:cs="Times New Roman"/>
          <w:b/>
          <w:sz w:val="50"/>
          <w:szCs w:val="50"/>
        </w:rPr>
        <w:t>сотрудничеству</w:t>
      </w:r>
      <w:r w:rsidRPr="00434E02">
        <w:rPr>
          <w:rFonts w:ascii="Times New Roman" w:eastAsia="Calibri" w:hAnsi="Times New Roman" w:cs="Times New Roman"/>
          <w:b/>
          <w:sz w:val="50"/>
          <w:szCs w:val="50"/>
          <w:lang w:val="en-US"/>
        </w:rPr>
        <w:t>!</w:t>
      </w:r>
    </w:p>
    <w:p w14:paraId="0DC4E98A" w14:textId="77777777" w:rsidR="00A404DB" w:rsidRDefault="00A404DB" w:rsidP="00D91391">
      <w:pPr>
        <w:jc w:val="center"/>
        <w:rPr>
          <w:rFonts w:ascii="Times New Roman" w:eastAsia="Calibri" w:hAnsi="Times New Roman" w:cs="Times New Roman"/>
          <w:b/>
          <w:sz w:val="30"/>
          <w:szCs w:val="30"/>
          <w:lang w:val="en-US"/>
        </w:rPr>
      </w:pPr>
    </w:p>
    <w:p w14:paraId="563FFFA4" w14:textId="77777777" w:rsidR="0024237D" w:rsidRDefault="0024237D" w:rsidP="00D91391">
      <w:pPr>
        <w:jc w:val="center"/>
        <w:rPr>
          <w:rFonts w:ascii="Times New Roman" w:eastAsia="Calibri" w:hAnsi="Times New Roman" w:cs="Times New Roman"/>
          <w:b/>
          <w:sz w:val="30"/>
          <w:szCs w:val="30"/>
          <w:lang w:val="en-US"/>
        </w:rPr>
      </w:pPr>
    </w:p>
    <w:p w14:paraId="703F0C5E" w14:textId="77777777" w:rsidR="00FB3EC4" w:rsidRDefault="00FB3EC4" w:rsidP="00D91391">
      <w:pPr>
        <w:jc w:val="center"/>
        <w:rPr>
          <w:rFonts w:ascii="Times New Roman" w:eastAsia="Calibri" w:hAnsi="Times New Roman" w:cs="Times New Roman"/>
          <w:b/>
          <w:sz w:val="30"/>
          <w:szCs w:val="30"/>
          <w:lang w:val="en-US"/>
        </w:rPr>
      </w:pPr>
    </w:p>
    <w:p w14:paraId="3DCA7187" w14:textId="77777777" w:rsidR="0024237D" w:rsidRPr="0024237D" w:rsidRDefault="0024237D" w:rsidP="0024237D">
      <w:pPr>
        <w:spacing w:after="0" w:line="240" w:lineRule="auto"/>
        <w:jc w:val="center"/>
        <w:rPr>
          <w:rFonts w:ascii="Times New Roman" w:eastAsia="Calibri" w:hAnsi="Times New Roman" w:cs="Times New Roman"/>
          <w:b/>
          <w:sz w:val="30"/>
          <w:szCs w:val="30"/>
          <w:lang w:val="en-US"/>
        </w:rPr>
      </w:pPr>
      <w:r w:rsidRPr="0024237D">
        <w:rPr>
          <w:rFonts w:ascii="Times New Roman" w:eastAsia="Calibri" w:hAnsi="Times New Roman" w:cs="Times New Roman"/>
          <w:b/>
          <w:sz w:val="30"/>
          <w:szCs w:val="30"/>
          <w:lang w:val="en-US"/>
        </w:rPr>
        <w:t>Humanitarian project</w:t>
      </w:r>
    </w:p>
    <w:p w14:paraId="1A7219CB" w14:textId="77777777" w:rsidR="0024237D" w:rsidRDefault="0024237D" w:rsidP="0024237D">
      <w:pPr>
        <w:spacing w:after="0" w:line="240" w:lineRule="auto"/>
        <w:jc w:val="center"/>
        <w:rPr>
          <w:rFonts w:ascii="Times New Roman" w:eastAsia="Calibri" w:hAnsi="Times New Roman" w:cs="Times New Roman"/>
          <w:b/>
          <w:sz w:val="30"/>
          <w:szCs w:val="30"/>
          <w:lang w:val="en-US"/>
        </w:rPr>
      </w:pPr>
      <w:r w:rsidRPr="0024237D">
        <w:rPr>
          <w:rFonts w:ascii="Times New Roman" w:eastAsia="Calibri" w:hAnsi="Times New Roman" w:cs="Times New Roman"/>
          <w:b/>
          <w:sz w:val="30"/>
          <w:szCs w:val="30"/>
          <w:lang w:val="en-US"/>
        </w:rPr>
        <w:t>of the state institution "Smolevichi territorial Center for Social Services of the population"</w:t>
      </w:r>
      <w:r w:rsidR="00504F53" w:rsidRPr="00504F53">
        <w:rPr>
          <w:rFonts w:ascii="Times New Roman" w:eastAsia="Calibri" w:hAnsi="Times New Roman" w:cs="Times New Roman"/>
          <w:b/>
          <w:sz w:val="30"/>
          <w:szCs w:val="30"/>
          <w:lang w:val="en-US"/>
        </w:rPr>
        <w:t xml:space="preserve"> </w:t>
      </w:r>
      <w:r w:rsidRPr="0024237D">
        <w:rPr>
          <w:rFonts w:ascii="Times New Roman" w:eastAsia="Calibri" w:hAnsi="Times New Roman" w:cs="Times New Roman"/>
          <w:b/>
          <w:sz w:val="30"/>
          <w:szCs w:val="30"/>
          <w:lang w:val="en-US"/>
        </w:rPr>
        <w:t>"Arena of Sports"</w:t>
      </w:r>
    </w:p>
    <w:p w14:paraId="26543ABE" w14:textId="77777777" w:rsidR="0024237D" w:rsidRPr="0024237D" w:rsidRDefault="0024237D" w:rsidP="0024237D">
      <w:pPr>
        <w:spacing w:after="0" w:line="240" w:lineRule="auto"/>
        <w:jc w:val="both"/>
        <w:rPr>
          <w:rFonts w:ascii="Times New Roman" w:eastAsia="Calibri" w:hAnsi="Times New Roman" w:cs="Times New Roman"/>
          <w:b/>
          <w:sz w:val="30"/>
          <w:szCs w:val="30"/>
          <w:lang w:val="en-US"/>
        </w:rPr>
      </w:pPr>
      <w:r w:rsidRPr="0024237D">
        <w:rPr>
          <w:rFonts w:ascii="Times New Roman" w:eastAsia="Calibri" w:hAnsi="Times New Roman" w:cs="Times New Roman"/>
          <w:b/>
          <w:sz w:val="30"/>
          <w:szCs w:val="30"/>
          <w:lang w:val="en-US"/>
        </w:rPr>
        <w:t>Project objectives:</w:t>
      </w:r>
    </w:p>
    <w:p w14:paraId="085E5522" w14:textId="77777777" w:rsidR="0024237D" w:rsidRPr="00504F53" w:rsidRDefault="0024237D" w:rsidP="0024237D">
      <w:pPr>
        <w:spacing w:after="0" w:line="240" w:lineRule="auto"/>
        <w:jc w:val="both"/>
        <w:rPr>
          <w:rFonts w:ascii="Times New Roman" w:eastAsia="Calibri" w:hAnsi="Times New Roman" w:cs="Times New Roman"/>
          <w:sz w:val="30"/>
          <w:szCs w:val="30"/>
          <w:lang w:val="en-US"/>
        </w:rPr>
      </w:pPr>
      <w:r w:rsidRPr="00504F53">
        <w:rPr>
          <w:rFonts w:ascii="Times New Roman" w:eastAsia="Calibri" w:hAnsi="Times New Roman" w:cs="Times New Roman"/>
          <w:sz w:val="30"/>
          <w:szCs w:val="30"/>
          <w:lang w:val="en-US"/>
        </w:rPr>
        <w:t>- involvement of the elderly and people with disabilities to engage in physical culture in order to preserve health;</w:t>
      </w:r>
    </w:p>
    <w:p w14:paraId="25F49F1E" w14:textId="77777777" w:rsidR="0024237D" w:rsidRPr="00504F53" w:rsidRDefault="0024237D" w:rsidP="0024237D">
      <w:pPr>
        <w:spacing w:after="0" w:line="240" w:lineRule="auto"/>
        <w:jc w:val="both"/>
        <w:rPr>
          <w:rFonts w:ascii="Times New Roman" w:eastAsia="Calibri" w:hAnsi="Times New Roman" w:cs="Times New Roman"/>
          <w:sz w:val="30"/>
          <w:szCs w:val="30"/>
          <w:lang w:val="en-US"/>
        </w:rPr>
      </w:pPr>
      <w:r w:rsidRPr="00504F53">
        <w:rPr>
          <w:rFonts w:ascii="Times New Roman" w:eastAsia="Calibri" w:hAnsi="Times New Roman" w:cs="Times New Roman"/>
          <w:sz w:val="30"/>
          <w:szCs w:val="30"/>
          <w:lang w:val="en-US"/>
        </w:rPr>
        <w:t>- increasing the life expectancy of older citizens and people with disabilities;</w:t>
      </w:r>
    </w:p>
    <w:p w14:paraId="34890A5B" w14:textId="77777777" w:rsidR="0024237D" w:rsidRPr="00504F53" w:rsidRDefault="0024237D" w:rsidP="0024237D">
      <w:pPr>
        <w:spacing w:after="0" w:line="240" w:lineRule="auto"/>
        <w:jc w:val="both"/>
        <w:rPr>
          <w:rFonts w:ascii="Times New Roman" w:eastAsia="Calibri" w:hAnsi="Times New Roman" w:cs="Times New Roman"/>
          <w:sz w:val="30"/>
          <w:szCs w:val="30"/>
          <w:lang w:val="en-US"/>
        </w:rPr>
      </w:pPr>
      <w:r w:rsidRPr="00504F53">
        <w:rPr>
          <w:rFonts w:ascii="Times New Roman" w:eastAsia="Calibri" w:hAnsi="Times New Roman" w:cs="Times New Roman"/>
          <w:sz w:val="30"/>
          <w:szCs w:val="30"/>
          <w:lang w:val="en-US"/>
        </w:rPr>
        <w:t>- prevention and rehabilitation of various diseases, and improvement of the body.</w:t>
      </w:r>
    </w:p>
    <w:p w14:paraId="085F1157" w14:textId="77777777" w:rsidR="0024237D" w:rsidRPr="0024237D" w:rsidRDefault="0024237D" w:rsidP="0024237D">
      <w:pPr>
        <w:spacing w:after="0" w:line="240" w:lineRule="auto"/>
        <w:jc w:val="both"/>
        <w:rPr>
          <w:rFonts w:ascii="Times New Roman" w:eastAsia="Calibri" w:hAnsi="Times New Roman" w:cs="Times New Roman"/>
          <w:b/>
          <w:sz w:val="30"/>
          <w:szCs w:val="30"/>
          <w:lang w:val="en-US"/>
        </w:rPr>
      </w:pPr>
    </w:p>
    <w:p w14:paraId="4228E6A2" w14:textId="77777777" w:rsidR="0024237D" w:rsidRPr="0024237D" w:rsidRDefault="0024237D" w:rsidP="0024237D">
      <w:pPr>
        <w:spacing w:after="0" w:line="240" w:lineRule="auto"/>
        <w:jc w:val="both"/>
        <w:rPr>
          <w:rFonts w:ascii="Times New Roman" w:eastAsia="Calibri" w:hAnsi="Times New Roman" w:cs="Times New Roman"/>
          <w:b/>
          <w:sz w:val="30"/>
          <w:szCs w:val="30"/>
          <w:lang w:val="en-US"/>
        </w:rPr>
      </w:pPr>
      <w:r w:rsidRPr="0024237D">
        <w:rPr>
          <w:rFonts w:ascii="Times New Roman" w:eastAsia="Calibri" w:hAnsi="Times New Roman" w:cs="Times New Roman"/>
          <w:b/>
          <w:sz w:val="30"/>
          <w:szCs w:val="30"/>
          <w:lang w:val="en-US"/>
        </w:rPr>
        <w:t>Justification of social significance:</w:t>
      </w:r>
    </w:p>
    <w:p w14:paraId="3624BF40" w14:textId="77777777" w:rsidR="0024237D" w:rsidRPr="00504F53" w:rsidRDefault="0024237D" w:rsidP="0024237D">
      <w:pPr>
        <w:spacing w:after="0" w:line="240" w:lineRule="auto"/>
        <w:jc w:val="both"/>
        <w:rPr>
          <w:rFonts w:ascii="Times New Roman" w:eastAsia="Calibri" w:hAnsi="Times New Roman" w:cs="Times New Roman"/>
          <w:sz w:val="30"/>
          <w:szCs w:val="30"/>
          <w:lang w:val="en-US"/>
        </w:rPr>
      </w:pPr>
      <w:r w:rsidRPr="0024237D">
        <w:rPr>
          <w:rFonts w:ascii="Times New Roman" w:eastAsia="Calibri" w:hAnsi="Times New Roman" w:cs="Times New Roman"/>
          <w:b/>
          <w:sz w:val="30"/>
          <w:szCs w:val="30"/>
          <w:lang w:val="en-US"/>
        </w:rPr>
        <w:t xml:space="preserve">- </w:t>
      </w:r>
      <w:r w:rsidRPr="00504F53">
        <w:rPr>
          <w:rFonts w:ascii="Times New Roman" w:eastAsia="Calibri" w:hAnsi="Times New Roman" w:cs="Times New Roman"/>
          <w:sz w:val="30"/>
          <w:szCs w:val="30"/>
          <w:lang w:val="en-US"/>
        </w:rPr>
        <w:t>construction of a sports ground "Arena of Sports" on the territory of the building of the Center in the village of Zhazhelka may be the best option for creating optimal conditions for physical culture and sports, it will also help people with disabilities and elderly citizens to diversify their leisure time, find something to their liking;</w:t>
      </w:r>
    </w:p>
    <w:p w14:paraId="3AC9D164" w14:textId="77777777" w:rsidR="0024237D" w:rsidRPr="00504F53" w:rsidRDefault="0024237D" w:rsidP="0024237D">
      <w:pPr>
        <w:spacing w:after="0" w:line="240" w:lineRule="auto"/>
        <w:jc w:val="both"/>
        <w:rPr>
          <w:rFonts w:ascii="Times New Roman" w:eastAsia="Calibri" w:hAnsi="Times New Roman" w:cs="Times New Roman"/>
          <w:sz w:val="30"/>
          <w:szCs w:val="30"/>
          <w:lang w:val="en-US"/>
        </w:rPr>
      </w:pPr>
      <w:r w:rsidRPr="00504F53">
        <w:rPr>
          <w:rFonts w:ascii="Times New Roman" w:eastAsia="Calibri" w:hAnsi="Times New Roman" w:cs="Times New Roman"/>
          <w:sz w:val="30"/>
          <w:szCs w:val="30"/>
          <w:lang w:val="en-US"/>
        </w:rPr>
        <w:t>- as a result of the project, a sports ground with outdoor exercise equipment "Arena of Sports" will be equipped, the problem of employment of these categories of citizens will be solved, as well as a venue for sports activities and events will be equipped;</w:t>
      </w:r>
    </w:p>
    <w:p w14:paraId="6B72CCAE" w14:textId="77777777" w:rsidR="0024237D" w:rsidRPr="00504F53" w:rsidRDefault="0024237D" w:rsidP="0024237D">
      <w:pPr>
        <w:spacing w:after="0" w:line="240" w:lineRule="auto"/>
        <w:jc w:val="both"/>
        <w:rPr>
          <w:rFonts w:ascii="Times New Roman" w:eastAsia="Calibri" w:hAnsi="Times New Roman" w:cs="Times New Roman"/>
          <w:sz w:val="30"/>
          <w:szCs w:val="30"/>
          <w:lang w:val="en-US"/>
        </w:rPr>
      </w:pPr>
      <w:r w:rsidRPr="00504F53">
        <w:rPr>
          <w:rFonts w:ascii="Times New Roman" w:eastAsia="Calibri" w:hAnsi="Times New Roman" w:cs="Times New Roman"/>
          <w:sz w:val="30"/>
          <w:szCs w:val="30"/>
          <w:lang w:val="en-US"/>
        </w:rPr>
        <w:t xml:space="preserve">- </w:t>
      </w:r>
      <w:r w:rsidRPr="00504F53">
        <w:rPr>
          <w:rFonts w:ascii="Times New Roman" w:eastAsia="Calibri" w:hAnsi="Times New Roman" w:cs="Times New Roman"/>
          <w:sz w:val="30"/>
          <w:szCs w:val="30"/>
        </w:rPr>
        <w:t>а</w:t>
      </w:r>
      <w:r w:rsidRPr="00504F53">
        <w:rPr>
          <w:rFonts w:ascii="Times New Roman" w:eastAsia="Calibri" w:hAnsi="Times New Roman" w:cs="Times New Roman"/>
          <w:sz w:val="30"/>
          <w:szCs w:val="30"/>
          <w:lang w:val="en-US"/>
        </w:rPr>
        <w:t>s part of the landscaping activities, small architectural forms will be installed on the site – benches, urns, etc. to create a place for sports, recreation and communication.</w:t>
      </w:r>
    </w:p>
    <w:tbl>
      <w:tblPr>
        <w:tblStyle w:val="a3"/>
        <w:tblW w:w="9923" w:type="dxa"/>
        <w:tblInd w:w="-147" w:type="dxa"/>
        <w:tblLook w:val="04A0" w:firstRow="1" w:lastRow="0" w:firstColumn="1" w:lastColumn="0" w:noHBand="0" w:noVBand="1"/>
      </w:tblPr>
      <w:tblGrid>
        <w:gridCol w:w="2977"/>
        <w:gridCol w:w="6946"/>
      </w:tblGrid>
      <w:tr w:rsidR="0024237D" w:rsidRPr="00A404DB" w14:paraId="1B344D11" w14:textId="77777777" w:rsidTr="00B44BB3">
        <w:tc>
          <w:tcPr>
            <w:tcW w:w="2977" w:type="dxa"/>
          </w:tcPr>
          <w:p w14:paraId="2E2329DF" w14:textId="77777777" w:rsidR="0024237D" w:rsidRPr="00A404DB" w:rsidRDefault="0024237D" w:rsidP="0024237D">
            <w:pPr>
              <w:rPr>
                <w:rFonts w:ascii="Times New Roman" w:hAnsi="Times New Roman" w:cs="Times New Roman"/>
                <w:sz w:val="30"/>
                <w:szCs w:val="30"/>
                <w:lang w:val="en-US"/>
              </w:rPr>
            </w:pPr>
            <w:r w:rsidRPr="0024237D">
              <w:rPr>
                <w:rFonts w:ascii="Times New Roman" w:hAnsi="Times New Roman" w:cs="Times New Roman"/>
                <w:sz w:val="30"/>
                <w:szCs w:val="30"/>
                <w:lang w:val="en-US"/>
              </w:rPr>
              <w:t>1. Name of the project:</w:t>
            </w:r>
          </w:p>
        </w:tc>
        <w:tc>
          <w:tcPr>
            <w:tcW w:w="6946" w:type="dxa"/>
          </w:tcPr>
          <w:p w14:paraId="160A10D4" w14:textId="77777777" w:rsidR="0024237D" w:rsidRPr="00A404DB" w:rsidRDefault="0024237D" w:rsidP="008E0C00">
            <w:pPr>
              <w:rPr>
                <w:rFonts w:ascii="Times New Roman" w:hAnsi="Times New Roman" w:cs="Times New Roman"/>
                <w:sz w:val="30"/>
                <w:szCs w:val="30"/>
              </w:rPr>
            </w:pPr>
            <w:r w:rsidRPr="0024237D">
              <w:rPr>
                <w:rFonts w:ascii="Times New Roman" w:hAnsi="Times New Roman" w:cs="Times New Roman"/>
                <w:sz w:val="30"/>
                <w:szCs w:val="30"/>
              </w:rPr>
              <w:t>Arena of Sports</w:t>
            </w:r>
          </w:p>
        </w:tc>
      </w:tr>
      <w:tr w:rsidR="0024237D" w:rsidRPr="00A404DB" w14:paraId="27DE326E" w14:textId="77777777" w:rsidTr="00B44BB3">
        <w:tc>
          <w:tcPr>
            <w:tcW w:w="2977" w:type="dxa"/>
          </w:tcPr>
          <w:p w14:paraId="407D338F" w14:textId="77777777" w:rsidR="0024237D" w:rsidRPr="00A404DB" w:rsidRDefault="0024237D" w:rsidP="008E0C00">
            <w:pPr>
              <w:rPr>
                <w:rFonts w:ascii="Times New Roman" w:hAnsi="Times New Roman" w:cs="Times New Roman"/>
                <w:sz w:val="30"/>
                <w:szCs w:val="30"/>
              </w:rPr>
            </w:pPr>
            <w:r w:rsidRPr="0024237D">
              <w:rPr>
                <w:rFonts w:ascii="Times New Roman" w:hAnsi="Times New Roman" w:cs="Times New Roman"/>
                <w:sz w:val="30"/>
                <w:szCs w:val="30"/>
              </w:rPr>
              <w:t>2. Project implementation period</w:t>
            </w:r>
          </w:p>
        </w:tc>
        <w:tc>
          <w:tcPr>
            <w:tcW w:w="6946" w:type="dxa"/>
          </w:tcPr>
          <w:p w14:paraId="1E2FB923" w14:textId="77777777" w:rsidR="0024237D" w:rsidRPr="00A404DB" w:rsidRDefault="0024237D" w:rsidP="008E0C00">
            <w:pPr>
              <w:rPr>
                <w:rFonts w:ascii="Times New Roman" w:hAnsi="Times New Roman" w:cs="Times New Roman"/>
                <w:sz w:val="30"/>
                <w:szCs w:val="30"/>
              </w:rPr>
            </w:pPr>
            <w:r w:rsidRPr="0024237D">
              <w:rPr>
                <w:rFonts w:ascii="Times New Roman" w:hAnsi="Times New Roman" w:cs="Times New Roman"/>
                <w:sz w:val="30"/>
                <w:szCs w:val="30"/>
              </w:rPr>
              <w:t>1 year</w:t>
            </w:r>
          </w:p>
        </w:tc>
      </w:tr>
      <w:tr w:rsidR="0024237D" w:rsidRPr="00DD13D7" w14:paraId="343C45F9" w14:textId="77777777" w:rsidTr="00B44BB3">
        <w:tc>
          <w:tcPr>
            <w:tcW w:w="2977" w:type="dxa"/>
          </w:tcPr>
          <w:p w14:paraId="12418114" w14:textId="77777777" w:rsidR="0024237D" w:rsidRPr="00A404DB" w:rsidRDefault="0024237D" w:rsidP="008E0C00">
            <w:pPr>
              <w:rPr>
                <w:rFonts w:ascii="Times New Roman" w:hAnsi="Times New Roman" w:cs="Times New Roman"/>
                <w:sz w:val="30"/>
                <w:szCs w:val="30"/>
                <w:lang w:val="en-US"/>
              </w:rPr>
            </w:pPr>
            <w:r w:rsidRPr="0024237D">
              <w:rPr>
                <w:rFonts w:ascii="Times New Roman" w:hAnsi="Times New Roman" w:cs="Times New Roman"/>
                <w:sz w:val="30"/>
                <w:szCs w:val="30"/>
                <w:lang w:val="en-US"/>
              </w:rPr>
              <w:t>3. The applicant organization offering the project</w:t>
            </w:r>
          </w:p>
        </w:tc>
        <w:tc>
          <w:tcPr>
            <w:tcW w:w="6946" w:type="dxa"/>
          </w:tcPr>
          <w:p w14:paraId="76018AF1" w14:textId="77777777" w:rsidR="0024237D" w:rsidRPr="0024237D" w:rsidRDefault="0024237D" w:rsidP="008E0C00">
            <w:pPr>
              <w:rPr>
                <w:rFonts w:ascii="Times New Roman" w:hAnsi="Times New Roman" w:cs="Times New Roman"/>
                <w:sz w:val="30"/>
                <w:szCs w:val="30"/>
                <w:lang w:val="en-US"/>
              </w:rPr>
            </w:pPr>
            <w:r w:rsidRPr="0024237D">
              <w:rPr>
                <w:rFonts w:ascii="Times New Roman" w:hAnsi="Times New Roman" w:cs="Times New Roman"/>
                <w:sz w:val="30"/>
                <w:szCs w:val="30"/>
                <w:lang w:val="en-US"/>
              </w:rPr>
              <w:t>State Institution "Smolevichi Territorial Center for Social Services of the Population" (hereinafter – the Center)</w:t>
            </w:r>
          </w:p>
        </w:tc>
      </w:tr>
      <w:tr w:rsidR="0024237D" w:rsidRPr="00DD13D7" w14:paraId="0B972E7E" w14:textId="77777777" w:rsidTr="00B44BB3">
        <w:tc>
          <w:tcPr>
            <w:tcW w:w="2977" w:type="dxa"/>
          </w:tcPr>
          <w:p w14:paraId="07553634" w14:textId="77777777" w:rsidR="0024237D" w:rsidRPr="00A404DB" w:rsidRDefault="0024237D" w:rsidP="008E0C00">
            <w:pPr>
              <w:rPr>
                <w:rFonts w:ascii="Times New Roman" w:hAnsi="Times New Roman" w:cs="Times New Roman"/>
                <w:sz w:val="30"/>
                <w:szCs w:val="30"/>
              </w:rPr>
            </w:pPr>
            <w:r w:rsidRPr="0024237D">
              <w:rPr>
                <w:rFonts w:ascii="Times New Roman" w:hAnsi="Times New Roman" w:cs="Times New Roman"/>
                <w:sz w:val="30"/>
                <w:szCs w:val="30"/>
              </w:rPr>
              <w:t>4. Project objectives</w:t>
            </w:r>
          </w:p>
          <w:p w14:paraId="6B0D2D13" w14:textId="77777777" w:rsidR="0024237D" w:rsidRPr="00A404DB" w:rsidRDefault="0024237D" w:rsidP="008E0C00">
            <w:pPr>
              <w:rPr>
                <w:rFonts w:ascii="Times New Roman" w:hAnsi="Times New Roman" w:cs="Times New Roman"/>
                <w:sz w:val="30"/>
                <w:szCs w:val="30"/>
              </w:rPr>
            </w:pPr>
          </w:p>
          <w:p w14:paraId="738716FA" w14:textId="77777777" w:rsidR="0024237D" w:rsidRPr="00A404DB" w:rsidRDefault="0024237D" w:rsidP="008E0C00">
            <w:pPr>
              <w:rPr>
                <w:rFonts w:ascii="Times New Roman" w:hAnsi="Times New Roman" w:cs="Times New Roman"/>
                <w:sz w:val="30"/>
                <w:szCs w:val="30"/>
              </w:rPr>
            </w:pPr>
          </w:p>
          <w:p w14:paraId="20897660" w14:textId="77777777" w:rsidR="0024237D" w:rsidRPr="00A404DB" w:rsidRDefault="0024237D" w:rsidP="008E0C00">
            <w:pPr>
              <w:rPr>
                <w:rFonts w:ascii="Times New Roman" w:hAnsi="Times New Roman" w:cs="Times New Roman"/>
                <w:sz w:val="30"/>
                <w:szCs w:val="30"/>
              </w:rPr>
            </w:pPr>
          </w:p>
        </w:tc>
        <w:tc>
          <w:tcPr>
            <w:tcW w:w="6946" w:type="dxa"/>
          </w:tcPr>
          <w:p w14:paraId="548EF699" w14:textId="77777777" w:rsidR="0024237D" w:rsidRPr="0024237D" w:rsidRDefault="0024237D" w:rsidP="008E0C00">
            <w:pPr>
              <w:pStyle w:val="a9"/>
              <w:shd w:val="clear" w:color="auto" w:fill="FFFFFF"/>
              <w:ind w:left="0"/>
              <w:jc w:val="both"/>
              <w:rPr>
                <w:color w:val="000000" w:themeColor="text1"/>
                <w:sz w:val="30"/>
                <w:szCs w:val="30"/>
                <w:lang w:val="en-US"/>
              </w:rPr>
            </w:pPr>
            <w:r w:rsidRPr="0024237D">
              <w:rPr>
                <w:color w:val="000000" w:themeColor="text1"/>
                <w:sz w:val="30"/>
                <w:szCs w:val="30"/>
                <w:lang w:val="en-US"/>
              </w:rPr>
              <w:t>creation of a sports ground with outdoor simulators "Arena of Sports" with the arrangement of a venue for sports activities and events aimed at the formation of a healthy lifestyle and longevity of elderly citizens and people with disabilities of the 1st, 2nd groups of working age</w:t>
            </w:r>
          </w:p>
        </w:tc>
      </w:tr>
      <w:tr w:rsidR="0024237D" w:rsidRPr="00DD13D7" w14:paraId="40AB5FEF" w14:textId="77777777" w:rsidTr="00B44BB3">
        <w:tc>
          <w:tcPr>
            <w:tcW w:w="2977" w:type="dxa"/>
          </w:tcPr>
          <w:p w14:paraId="41DF4242" w14:textId="77777777" w:rsidR="0024237D" w:rsidRPr="0024237D" w:rsidRDefault="0024237D" w:rsidP="0024237D">
            <w:pPr>
              <w:rPr>
                <w:rFonts w:ascii="Times New Roman" w:hAnsi="Times New Roman" w:cs="Times New Roman"/>
                <w:sz w:val="30"/>
                <w:szCs w:val="30"/>
                <w:lang w:val="en-US"/>
              </w:rPr>
            </w:pPr>
            <w:r w:rsidRPr="0024237D">
              <w:rPr>
                <w:rFonts w:ascii="Times New Roman" w:hAnsi="Times New Roman" w:cs="Times New Roman"/>
                <w:sz w:val="30"/>
                <w:szCs w:val="30"/>
                <w:lang w:val="en-US"/>
              </w:rPr>
              <w:t>5. Tasks planned</w:t>
            </w:r>
          </w:p>
          <w:p w14:paraId="2CFDB771" w14:textId="77777777" w:rsidR="0024237D" w:rsidRPr="0024237D" w:rsidRDefault="0024237D" w:rsidP="0024237D">
            <w:pPr>
              <w:rPr>
                <w:rFonts w:ascii="Times New Roman" w:hAnsi="Times New Roman" w:cs="Times New Roman"/>
                <w:sz w:val="30"/>
                <w:szCs w:val="30"/>
                <w:lang w:val="en-US"/>
              </w:rPr>
            </w:pPr>
            <w:r w:rsidRPr="0024237D">
              <w:rPr>
                <w:rFonts w:ascii="Times New Roman" w:hAnsi="Times New Roman" w:cs="Times New Roman"/>
                <w:sz w:val="30"/>
                <w:szCs w:val="30"/>
                <w:lang w:val="en-US"/>
              </w:rPr>
              <w:t>for implementation within the framework of the project</w:t>
            </w:r>
          </w:p>
        </w:tc>
        <w:tc>
          <w:tcPr>
            <w:tcW w:w="6946" w:type="dxa"/>
          </w:tcPr>
          <w:p w14:paraId="1C733F3F" w14:textId="77777777" w:rsidR="0024237D" w:rsidRPr="0024237D" w:rsidRDefault="0024237D" w:rsidP="0024237D">
            <w:pPr>
              <w:numPr>
                <w:ilvl w:val="0"/>
                <w:numId w:val="18"/>
              </w:numPr>
              <w:shd w:val="clear" w:color="auto" w:fill="FFFFFF"/>
              <w:tabs>
                <w:tab w:val="clear" w:pos="720"/>
                <w:tab w:val="left" w:pos="317"/>
              </w:tabs>
              <w:ind w:left="0" w:firstLine="0"/>
              <w:jc w:val="both"/>
              <w:rPr>
                <w:rFonts w:ascii="Times New Roman" w:eastAsia="Times New Roman" w:hAnsi="Times New Roman" w:cs="Times New Roman"/>
                <w:color w:val="000000" w:themeColor="text1"/>
                <w:sz w:val="30"/>
                <w:szCs w:val="30"/>
                <w:lang w:val="en-US" w:eastAsia="ru-RU"/>
              </w:rPr>
            </w:pPr>
            <w:r w:rsidRPr="0024237D">
              <w:rPr>
                <w:rFonts w:ascii="Times New Roman" w:eastAsia="Times New Roman" w:hAnsi="Times New Roman" w:cs="Times New Roman"/>
                <w:color w:val="000000" w:themeColor="text1"/>
                <w:sz w:val="30"/>
                <w:szCs w:val="30"/>
                <w:lang w:val="en-US" w:eastAsia="ru-RU"/>
              </w:rPr>
              <w:t xml:space="preserve"> clearing the territory of the land plot;</w:t>
            </w:r>
          </w:p>
          <w:p w14:paraId="0C4E1B86" w14:textId="77777777" w:rsidR="0024237D" w:rsidRPr="0024237D" w:rsidRDefault="0024237D" w:rsidP="0024237D">
            <w:pPr>
              <w:numPr>
                <w:ilvl w:val="0"/>
                <w:numId w:val="18"/>
              </w:numPr>
              <w:shd w:val="clear" w:color="auto" w:fill="FFFFFF"/>
              <w:tabs>
                <w:tab w:val="clear" w:pos="720"/>
                <w:tab w:val="left" w:pos="317"/>
              </w:tabs>
              <w:ind w:left="0" w:firstLine="0"/>
              <w:jc w:val="both"/>
              <w:rPr>
                <w:rFonts w:ascii="Times New Roman" w:eastAsia="Times New Roman" w:hAnsi="Times New Roman" w:cs="Times New Roman"/>
                <w:color w:val="000000" w:themeColor="text1"/>
                <w:sz w:val="30"/>
                <w:szCs w:val="30"/>
                <w:lang w:val="en-US" w:eastAsia="ru-RU"/>
              </w:rPr>
            </w:pPr>
            <w:r w:rsidRPr="0024237D">
              <w:rPr>
                <w:rFonts w:ascii="Times New Roman" w:eastAsia="Times New Roman" w:hAnsi="Times New Roman" w:cs="Times New Roman"/>
                <w:color w:val="000000" w:themeColor="text1"/>
                <w:sz w:val="30"/>
                <w:szCs w:val="30"/>
                <w:lang w:val="en-US" w:eastAsia="ru-RU"/>
              </w:rPr>
              <w:t xml:space="preserve"> installation of a sports ground with outdoor simulators "Arena of Sports" - digging holes, concreting and installation of simulators;</w:t>
            </w:r>
          </w:p>
          <w:p w14:paraId="2B8289AB" w14:textId="77777777" w:rsidR="0024237D" w:rsidRPr="0024237D" w:rsidRDefault="0024237D" w:rsidP="0024237D">
            <w:pPr>
              <w:numPr>
                <w:ilvl w:val="0"/>
                <w:numId w:val="18"/>
              </w:numPr>
              <w:shd w:val="clear" w:color="auto" w:fill="FFFFFF"/>
              <w:tabs>
                <w:tab w:val="clear" w:pos="720"/>
                <w:tab w:val="left" w:pos="317"/>
              </w:tabs>
              <w:ind w:left="0" w:firstLine="0"/>
              <w:jc w:val="both"/>
              <w:rPr>
                <w:rFonts w:ascii="Times New Roman" w:eastAsia="Times New Roman" w:hAnsi="Times New Roman" w:cs="Times New Roman"/>
                <w:color w:val="000000" w:themeColor="text1"/>
                <w:sz w:val="30"/>
                <w:szCs w:val="30"/>
                <w:lang w:val="en-US" w:eastAsia="ru-RU"/>
              </w:rPr>
            </w:pPr>
            <w:r w:rsidRPr="0024237D">
              <w:rPr>
                <w:rFonts w:ascii="Times New Roman" w:eastAsia="Times New Roman" w:hAnsi="Times New Roman" w:cs="Times New Roman"/>
                <w:color w:val="000000" w:themeColor="text1"/>
                <w:sz w:val="30"/>
                <w:szCs w:val="30"/>
                <w:lang w:val="en-US" w:eastAsia="ru-RU"/>
              </w:rPr>
              <w:t xml:space="preserve"> purchase of equipment: street simulator "Upper traction", street simulator "Chest press", street simulator "Chest press", street simulator "Bars", street simulator </w:t>
            </w:r>
            <w:r w:rsidRPr="0024237D">
              <w:rPr>
                <w:rFonts w:ascii="Times New Roman" w:eastAsia="Times New Roman" w:hAnsi="Times New Roman" w:cs="Times New Roman"/>
                <w:color w:val="000000" w:themeColor="text1"/>
                <w:sz w:val="30"/>
                <w:szCs w:val="30"/>
                <w:lang w:val="en-US" w:eastAsia="ru-RU"/>
              </w:rPr>
              <w:lastRenderedPageBreak/>
              <w:t>"Leg press", street simulator "Walking", street simulator "Rowing", street simulator "Elliptical";</w:t>
            </w:r>
          </w:p>
          <w:p w14:paraId="49E8427B" w14:textId="77777777" w:rsidR="0024237D" w:rsidRPr="0024237D" w:rsidRDefault="0024237D" w:rsidP="0024237D">
            <w:pPr>
              <w:numPr>
                <w:ilvl w:val="0"/>
                <w:numId w:val="18"/>
              </w:numPr>
              <w:shd w:val="clear" w:color="auto" w:fill="FFFFFF"/>
              <w:tabs>
                <w:tab w:val="clear" w:pos="720"/>
                <w:tab w:val="left" w:pos="317"/>
              </w:tabs>
              <w:ind w:left="0" w:firstLine="0"/>
              <w:jc w:val="both"/>
              <w:rPr>
                <w:rFonts w:ascii="Times New Roman" w:eastAsia="Times New Roman" w:hAnsi="Times New Roman" w:cs="Times New Roman"/>
                <w:color w:val="000000" w:themeColor="text1"/>
                <w:sz w:val="30"/>
                <w:szCs w:val="30"/>
                <w:lang w:val="en-US" w:eastAsia="ru-RU"/>
              </w:rPr>
            </w:pPr>
            <w:r w:rsidRPr="0024237D">
              <w:rPr>
                <w:rFonts w:ascii="Times New Roman" w:eastAsia="Times New Roman" w:hAnsi="Times New Roman" w:cs="Times New Roman"/>
                <w:color w:val="000000" w:themeColor="text1"/>
                <w:sz w:val="30"/>
                <w:szCs w:val="30"/>
                <w:lang w:val="en-US" w:eastAsia="ru-RU"/>
              </w:rPr>
              <w:t xml:space="preserve"> installation of a shade canopy over a sports ground;</w:t>
            </w:r>
          </w:p>
          <w:p w14:paraId="6E4B4EF5" w14:textId="77777777" w:rsidR="0024237D" w:rsidRPr="0024237D" w:rsidRDefault="0024237D" w:rsidP="0024237D">
            <w:pPr>
              <w:numPr>
                <w:ilvl w:val="0"/>
                <w:numId w:val="18"/>
              </w:numPr>
              <w:shd w:val="clear" w:color="auto" w:fill="FFFFFF"/>
              <w:tabs>
                <w:tab w:val="clear" w:pos="720"/>
                <w:tab w:val="left" w:pos="317"/>
              </w:tabs>
              <w:ind w:left="0" w:firstLine="0"/>
              <w:jc w:val="both"/>
              <w:rPr>
                <w:rFonts w:ascii="Times New Roman" w:eastAsia="Times New Roman" w:hAnsi="Times New Roman" w:cs="Times New Roman"/>
                <w:color w:val="000000" w:themeColor="text1"/>
                <w:sz w:val="30"/>
                <w:szCs w:val="30"/>
                <w:lang w:val="en-US" w:eastAsia="ru-RU"/>
              </w:rPr>
            </w:pPr>
            <w:r w:rsidRPr="0024237D">
              <w:rPr>
                <w:rFonts w:ascii="Times New Roman" w:eastAsia="Times New Roman" w:hAnsi="Times New Roman" w:cs="Times New Roman"/>
                <w:color w:val="000000" w:themeColor="text1"/>
                <w:sz w:val="30"/>
                <w:szCs w:val="30"/>
                <w:lang w:val="en-US" w:eastAsia="ru-RU"/>
              </w:rPr>
              <w:t xml:space="preserve"> purchase of construction materials and execution of contracts for the supply of equipment for a sports ground with outdoor exercise equipment "Arena of Sports";</w:t>
            </w:r>
          </w:p>
          <w:p w14:paraId="5A210AE2" w14:textId="77777777" w:rsidR="0024237D" w:rsidRPr="0024237D" w:rsidRDefault="0024237D" w:rsidP="0024237D">
            <w:pPr>
              <w:numPr>
                <w:ilvl w:val="0"/>
                <w:numId w:val="18"/>
              </w:numPr>
              <w:shd w:val="clear" w:color="auto" w:fill="FFFFFF"/>
              <w:tabs>
                <w:tab w:val="clear" w:pos="720"/>
                <w:tab w:val="num" w:pos="0"/>
                <w:tab w:val="left" w:pos="317"/>
              </w:tabs>
              <w:ind w:left="0" w:firstLine="0"/>
              <w:jc w:val="both"/>
              <w:rPr>
                <w:rFonts w:ascii="Times New Roman" w:eastAsia="Times New Roman" w:hAnsi="Times New Roman" w:cs="Times New Roman"/>
                <w:color w:val="000000" w:themeColor="text1"/>
                <w:sz w:val="30"/>
                <w:szCs w:val="30"/>
                <w:lang w:val="en-US" w:eastAsia="ru-RU"/>
              </w:rPr>
            </w:pPr>
            <w:r w:rsidRPr="0024237D">
              <w:rPr>
                <w:rFonts w:ascii="Times New Roman" w:eastAsia="Times New Roman" w:hAnsi="Times New Roman" w:cs="Times New Roman"/>
                <w:color w:val="000000" w:themeColor="text1"/>
                <w:sz w:val="30"/>
                <w:szCs w:val="30"/>
                <w:lang w:val="en-US" w:eastAsia="ru-RU"/>
              </w:rPr>
              <w:t>other activities, site layout and assembly (installation) of the main structures.</w:t>
            </w:r>
          </w:p>
        </w:tc>
      </w:tr>
      <w:tr w:rsidR="0024237D" w:rsidRPr="00DD13D7" w14:paraId="3E4C00F9" w14:textId="77777777" w:rsidTr="00B44BB3">
        <w:tc>
          <w:tcPr>
            <w:tcW w:w="2977" w:type="dxa"/>
          </w:tcPr>
          <w:p w14:paraId="098C39E1" w14:textId="77777777" w:rsidR="0024237D" w:rsidRPr="00A404DB" w:rsidRDefault="0024237D" w:rsidP="0024237D">
            <w:pPr>
              <w:rPr>
                <w:rFonts w:ascii="Times New Roman" w:hAnsi="Times New Roman" w:cs="Times New Roman"/>
                <w:sz w:val="30"/>
                <w:szCs w:val="30"/>
                <w:lang w:val="en-US"/>
              </w:rPr>
            </w:pPr>
            <w:r w:rsidRPr="0024237D">
              <w:rPr>
                <w:rFonts w:ascii="Times New Roman" w:hAnsi="Times New Roman" w:cs="Times New Roman"/>
                <w:sz w:val="30"/>
                <w:szCs w:val="30"/>
                <w:lang w:val="en-US"/>
              </w:rPr>
              <w:lastRenderedPageBreak/>
              <w:t>6. Target Group</w:t>
            </w:r>
          </w:p>
        </w:tc>
        <w:tc>
          <w:tcPr>
            <w:tcW w:w="6946" w:type="dxa"/>
          </w:tcPr>
          <w:p w14:paraId="63952F59" w14:textId="77777777" w:rsidR="00504F53" w:rsidRPr="00504F53" w:rsidRDefault="00504F53" w:rsidP="00504F53">
            <w:pPr>
              <w:pStyle w:val="a9"/>
              <w:numPr>
                <w:ilvl w:val="0"/>
                <w:numId w:val="17"/>
              </w:numPr>
              <w:tabs>
                <w:tab w:val="left" w:pos="317"/>
              </w:tabs>
              <w:spacing w:after="160" w:line="259" w:lineRule="auto"/>
              <w:ind w:left="0" w:firstLine="0"/>
              <w:jc w:val="both"/>
              <w:textAlignment w:val="baseline"/>
              <w:rPr>
                <w:color w:val="000000"/>
                <w:sz w:val="30"/>
                <w:szCs w:val="30"/>
              </w:rPr>
            </w:pPr>
            <w:r w:rsidRPr="00504F53">
              <w:rPr>
                <w:color w:val="000000"/>
                <w:sz w:val="30"/>
                <w:szCs w:val="30"/>
              </w:rPr>
              <w:t xml:space="preserve"> elderly citizens;</w:t>
            </w:r>
          </w:p>
          <w:p w14:paraId="6D465587" w14:textId="77777777" w:rsidR="0024237D" w:rsidRPr="00504F53" w:rsidRDefault="00504F53" w:rsidP="00504F53">
            <w:pPr>
              <w:pStyle w:val="a9"/>
              <w:numPr>
                <w:ilvl w:val="0"/>
                <w:numId w:val="17"/>
              </w:numPr>
              <w:tabs>
                <w:tab w:val="left" w:pos="317"/>
              </w:tabs>
              <w:spacing w:after="160" w:line="259" w:lineRule="auto"/>
              <w:ind w:left="0" w:firstLine="0"/>
              <w:jc w:val="both"/>
              <w:textAlignment w:val="baseline"/>
              <w:rPr>
                <w:color w:val="000000"/>
                <w:sz w:val="30"/>
                <w:szCs w:val="30"/>
                <w:lang w:val="en-US"/>
              </w:rPr>
            </w:pPr>
            <w:r w:rsidRPr="00504F53">
              <w:rPr>
                <w:color w:val="000000"/>
                <w:sz w:val="30"/>
                <w:szCs w:val="30"/>
                <w:lang w:val="en-US"/>
              </w:rPr>
              <w:t>people with disabilities of groups 1, 2</w:t>
            </w:r>
          </w:p>
        </w:tc>
      </w:tr>
      <w:tr w:rsidR="0024237D" w:rsidRPr="00DD13D7" w14:paraId="41CECD18" w14:textId="77777777" w:rsidTr="00B44BB3">
        <w:tc>
          <w:tcPr>
            <w:tcW w:w="2977" w:type="dxa"/>
          </w:tcPr>
          <w:p w14:paraId="04CE1DB6" w14:textId="77777777" w:rsidR="0024237D" w:rsidRPr="00504F53" w:rsidRDefault="00504F53" w:rsidP="008E0C00">
            <w:pPr>
              <w:rPr>
                <w:rFonts w:ascii="Times New Roman" w:hAnsi="Times New Roman" w:cs="Times New Roman"/>
                <w:sz w:val="30"/>
                <w:szCs w:val="30"/>
                <w:lang w:val="en-US"/>
              </w:rPr>
            </w:pPr>
            <w:r w:rsidRPr="00504F53">
              <w:rPr>
                <w:rFonts w:ascii="Times New Roman" w:hAnsi="Times New Roman" w:cs="Times New Roman"/>
                <w:sz w:val="30"/>
                <w:szCs w:val="30"/>
                <w:lang w:val="en-US"/>
              </w:rPr>
              <w:t>7. Brief description of the project activity</w:t>
            </w:r>
          </w:p>
        </w:tc>
        <w:tc>
          <w:tcPr>
            <w:tcW w:w="6946" w:type="dxa"/>
          </w:tcPr>
          <w:p w14:paraId="72568D01" w14:textId="77777777" w:rsidR="00504F53" w:rsidRPr="00504F53" w:rsidRDefault="00504F53" w:rsidP="00504F53">
            <w:pPr>
              <w:shd w:val="clear" w:color="auto" w:fill="FFFFFF"/>
              <w:jc w:val="both"/>
              <w:rPr>
                <w:rFonts w:ascii="Times New Roman" w:eastAsia="Times New Roman" w:hAnsi="Times New Roman" w:cs="Times New Roman"/>
                <w:color w:val="000000" w:themeColor="text1"/>
                <w:sz w:val="30"/>
                <w:szCs w:val="30"/>
                <w:lang w:val="en-US" w:eastAsia="ru-RU"/>
              </w:rPr>
            </w:pPr>
            <w:r>
              <w:rPr>
                <w:rFonts w:ascii="Times New Roman" w:eastAsia="Times New Roman" w:hAnsi="Times New Roman" w:cs="Times New Roman"/>
                <w:color w:val="000000" w:themeColor="text1"/>
                <w:sz w:val="30"/>
                <w:szCs w:val="30"/>
                <w:lang w:eastAsia="ru-RU"/>
              </w:rPr>
              <w:t>с</w:t>
            </w:r>
            <w:r w:rsidRPr="00504F53">
              <w:rPr>
                <w:rFonts w:ascii="Times New Roman" w:eastAsia="Times New Roman" w:hAnsi="Times New Roman" w:cs="Times New Roman"/>
                <w:color w:val="000000" w:themeColor="text1"/>
                <w:sz w:val="30"/>
                <w:szCs w:val="30"/>
                <w:lang w:val="en-US" w:eastAsia="ru-RU"/>
              </w:rPr>
              <w:t>reation and arrangement of a place</w:t>
            </w:r>
          </w:p>
          <w:p w14:paraId="7D6C60E9" w14:textId="77777777" w:rsidR="0024237D" w:rsidRPr="00504F53" w:rsidRDefault="00504F53" w:rsidP="00504F53">
            <w:pPr>
              <w:shd w:val="clear" w:color="auto" w:fill="FFFFFF"/>
              <w:jc w:val="both"/>
              <w:rPr>
                <w:rFonts w:ascii="Times New Roman" w:eastAsia="Times New Roman" w:hAnsi="Times New Roman" w:cs="Times New Roman"/>
                <w:color w:val="000000" w:themeColor="text1"/>
                <w:sz w:val="30"/>
                <w:szCs w:val="30"/>
                <w:lang w:val="en-US" w:eastAsia="ru-RU"/>
              </w:rPr>
            </w:pPr>
            <w:r w:rsidRPr="00504F53">
              <w:rPr>
                <w:rFonts w:ascii="Times New Roman" w:eastAsia="Times New Roman" w:hAnsi="Times New Roman" w:cs="Times New Roman"/>
                <w:color w:val="000000" w:themeColor="text1"/>
                <w:sz w:val="30"/>
                <w:szCs w:val="30"/>
                <w:lang w:val="en-US" w:eastAsia="ru-RU"/>
              </w:rPr>
              <w:t>for a sports ground "Arena of Sports", installation of sports equipment - outdoor simulators, on the territory of the building of the Center in the village of Zhazhelka</w:t>
            </w:r>
          </w:p>
        </w:tc>
      </w:tr>
      <w:tr w:rsidR="0024237D" w:rsidRPr="00A404DB" w14:paraId="778AC621" w14:textId="77777777" w:rsidTr="00B44BB3">
        <w:tc>
          <w:tcPr>
            <w:tcW w:w="2977" w:type="dxa"/>
          </w:tcPr>
          <w:p w14:paraId="359EF4B3" w14:textId="77777777" w:rsidR="00504F53" w:rsidRPr="00504F53" w:rsidRDefault="00504F53" w:rsidP="00504F53">
            <w:pPr>
              <w:rPr>
                <w:rFonts w:ascii="Times New Roman" w:hAnsi="Times New Roman" w:cs="Times New Roman"/>
                <w:sz w:val="30"/>
                <w:szCs w:val="30"/>
                <w:lang w:val="en-US"/>
              </w:rPr>
            </w:pPr>
            <w:r w:rsidRPr="00504F53">
              <w:rPr>
                <w:rFonts w:ascii="Times New Roman" w:hAnsi="Times New Roman" w:cs="Times New Roman"/>
                <w:sz w:val="30"/>
                <w:szCs w:val="30"/>
                <w:lang w:val="en-US"/>
              </w:rPr>
              <w:t xml:space="preserve">8. Total funding </w:t>
            </w:r>
          </w:p>
          <w:p w14:paraId="2E1E4ED8" w14:textId="77777777" w:rsidR="0024237D" w:rsidRPr="00504F53" w:rsidRDefault="00504F53" w:rsidP="00504F53">
            <w:pPr>
              <w:rPr>
                <w:rFonts w:ascii="Times New Roman" w:hAnsi="Times New Roman" w:cs="Times New Roman"/>
                <w:sz w:val="30"/>
                <w:szCs w:val="30"/>
                <w:lang w:val="en-US"/>
              </w:rPr>
            </w:pPr>
            <w:r w:rsidRPr="00504F53">
              <w:rPr>
                <w:rFonts w:ascii="Times New Roman" w:hAnsi="Times New Roman" w:cs="Times New Roman"/>
                <w:sz w:val="30"/>
                <w:szCs w:val="30"/>
                <w:lang w:val="en-US"/>
              </w:rPr>
              <w:t>(in US dollars)</w:t>
            </w:r>
          </w:p>
        </w:tc>
        <w:tc>
          <w:tcPr>
            <w:tcW w:w="6946" w:type="dxa"/>
          </w:tcPr>
          <w:p w14:paraId="5BC389D0" w14:textId="77777777" w:rsidR="0024237D" w:rsidRPr="00A404DB" w:rsidRDefault="00974A33" w:rsidP="008E0C00">
            <w:pPr>
              <w:rPr>
                <w:rFonts w:ascii="Times New Roman" w:hAnsi="Times New Roman" w:cs="Times New Roman"/>
                <w:sz w:val="30"/>
                <w:szCs w:val="30"/>
              </w:rPr>
            </w:pPr>
            <w:r>
              <w:rPr>
                <w:rFonts w:ascii="Times New Roman" w:hAnsi="Times New Roman" w:cs="Times New Roman"/>
                <w:sz w:val="30"/>
                <w:szCs w:val="30"/>
              </w:rPr>
              <w:t>13</w:t>
            </w:r>
            <w:r w:rsidR="0024237D" w:rsidRPr="00A404DB">
              <w:rPr>
                <w:rFonts w:ascii="Times New Roman" w:hAnsi="Times New Roman" w:cs="Times New Roman"/>
                <w:sz w:val="30"/>
                <w:szCs w:val="30"/>
              </w:rPr>
              <w:t>. 000$</w:t>
            </w:r>
          </w:p>
        </w:tc>
      </w:tr>
      <w:tr w:rsidR="0024237D" w:rsidRPr="00A404DB" w14:paraId="2CE973A6" w14:textId="77777777" w:rsidTr="00B44BB3">
        <w:tc>
          <w:tcPr>
            <w:tcW w:w="2977" w:type="dxa"/>
          </w:tcPr>
          <w:p w14:paraId="21DFCA77" w14:textId="77777777" w:rsidR="00504F53" w:rsidRPr="00504F53" w:rsidRDefault="00504F53" w:rsidP="00504F53">
            <w:pPr>
              <w:rPr>
                <w:rFonts w:ascii="Times New Roman" w:hAnsi="Times New Roman" w:cs="Times New Roman"/>
                <w:sz w:val="30"/>
                <w:szCs w:val="30"/>
                <w:lang w:val="en-US"/>
              </w:rPr>
            </w:pPr>
            <w:r w:rsidRPr="00504F53">
              <w:rPr>
                <w:rFonts w:ascii="Times New Roman" w:hAnsi="Times New Roman" w:cs="Times New Roman"/>
                <w:sz w:val="30"/>
                <w:szCs w:val="30"/>
                <w:lang w:val="en-US"/>
              </w:rPr>
              <w:t>9. Source of funding</w:t>
            </w:r>
          </w:p>
          <w:p w14:paraId="2166EF0E" w14:textId="77777777" w:rsidR="0024237D" w:rsidRPr="00504F53" w:rsidRDefault="00504F53" w:rsidP="00504F53">
            <w:pPr>
              <w:rPr>
                <w:rFonts w:ascii="Times New Roman" w:hAnsi="Times New Roman" w:cs="Times New Roman"/>
                <w:sz w:val="30"/>
                <w:szCs w:val="30"/>
                <w:lang w:val="en-US"/>
              </w:rPr>
            </w:pPr>
            <w:r w:rsidRPr="00504F53">
              <w:rPr>
                <w:rFonts w:ascii="Times New Roman" w:hAnsi="Times New Roman" w:cs="Times New Roman"/>
                <w:sz w:val="30"/>
                <w:szCs w:val="30"/>
                <w:lang w:val="en-US"/>
              </w:rPr>
              <w:t>Donor funds</w:t>
            </w:r>
          </w:p>
        </w:tc>
        <w:tc>
          <w:tcPr>
            <w:tcW w:w="6946" w:type="dxa"/>
          </w:tcPr>
          <w:p w14:paraId="04EDABEE" w14:textId="77777777" w:rsidR="0024237D" w:rsidRPr="00A404DB" w:rsidRDefault="00974A33" w:rsidP="008E0C00">
            <w:pPr>
              <w:rPr>
                <w:rFonts w:ascii="Times New Roman" w:hAnsi="Times New Roman" w:cs="Times New Roman"/>
                <w:sz w:val="30"/>
                <w:szCs w:val="30"/>
                <w:lang w:val="en-US"/>
              </w:rPr>
            </w:pPr>
            <w:r>
              <w:rPr>
                <w:rFonts w:ascii="Times New Roman" w:hAnsi="Times New Roman" w:cs="Times New Roman"/>
                <w:sz w:val="30"/>
                <w:szCs w:val="30"/>
              </w:rPr>
              <w:t>10</w:t>
            </w:r>
            <w:r w:rsidR="0024237D" w:rsidRPr="00A404DB">
              <w:rPr>
                <w:rFonts w:ascii="Times New Roman" w:hAnsi="Times New Roman" w:cs="Times New Roman"/>
                <w:sz w:val="30"/>
                <w:szCs w:val="30"/>
              </w:rPr>
              <w:t>.000$</w:t>
            </w:r>
          </w:p>
        </w:tc>
      </w:tr>
      <w:tr w:rsidR="0024237D" w:rsidRPr="00DD13D7" w14:paraId="6227CAE9" w14:textId="77777777" w:rsidTr="00B44BB3">
        <w:tc>
          <w:tcPr>
            <w:tcW w:w="2977" w:type="dxa"/>
          </w:tcPr>
          <w:p w14:paraId="130664E6" w14:textId="77777777" w:rsidR="0024237D" w:rsidRPr="00A404DB" w:rsidRDefault="00504F53" w:rsidP="008E0C00">
            <w:pPr>
              <w:rPr>
                <w:rFonts w:ascii="Times New Roman" w:hAnsi="Times New Roman" w:cs="Times New Roman"/>
                <w:sz w:val="30"/>
                <w:szCs w:val="30"/>
              </w:rPr>
            </w:pPr>
            <w:r w:rsidRPr="00504F53">
              <w:rPr>
                <w:rFonts w:ascii="Times New Roman" w:hAnsi="Times New Roman" w:cs="Times New Roman"/>
                <w:sz w:val="30"/>
                <w:szCs w:val="30"/>
              </w:rPr>
              <w:t>10. Co-financing</w:t>
            </w:r>
          </w:p>
          <w:p w14:paraId="77598ADE" w14:textId="77777777" w:rsidR="0024237D" w:rsidRPr="00A404DB" w:rsidRDefault="0024237D" w:rsidP="008E0C00">
            <w:pPr>
              <w:rPr>
                <w:rFonts w:ascii="Times New Roman" w:hAnsi="Times New Roman" w:cs="Times New Roman"/>
                <w:sz w:val="30"/>
                <w:szCs w:val="30"/>
              </w:rPr>
            </w:pPr>
          </w:p>
          <w:p w14:paraId="41315325" w14:textId="77777777" w:rsidR="0024237D" w:rsidRPr="00A404DB" w:rsidRDefault="0024237D" w:rsidP="008E0C00">
            <w:pPr>
              <w:rPr>
                <w:rFonts w:ascii="Times New Roman" w:hAnsi="Times New Roman" w:cs="Times New Roman"/>
                <w:sz w:val="30"/>
                <w:szCs w:val="30"/>
              </w:rPr>
            </w:pPr>
          </w:p>
        </w:tc>
        <w:tc>
          <w:tcPr>
            <w:tcW w:w="6946" w:type="dxa"/>
          </w:tcPr>
          <w:p w14:paraId="1C4F8CE2" w14:textId="77777777" w:rsidR="00504F53" w:rsidRPr="00504F53" w:rsidRDefault="00504F53" w:rsidP="00504F53">
            <w:pPr>
              <w:pStyle w:val="a9"/>
              <w:numPr>
                <w:ilvl w:val="0"/>
                <w:numId w:val="16"/>
              </w:numPr>
              <w:tabs>
                <w:tab w:val="left" w:pos="175"/>
              </w:tabs>
              <w:ind w:left="-108" w:firstLine="0"/>
              <w:jc w:val="both"/>
              <w:rPr>
                <w:color w:val="000000"/>
                <w:sz w:val="30"/>
                <w:szCs w:val="30"/>
              </w:rPr>
            </w:pPr>
            <w:r w:rsidRPr="00504F53">
              <w:rPr>
                <w:color w:val="000000"/>
                <w:sz w:val="30"/>
                <w:szCs w:val="30"/>
              </w:rPr>
              <w:t xml:space="preserve"> territory;</w:t>
            </w:r>
          </w:p>
          <w:p w14:paraId="32DC76CB" w14:textId="77777777" w:rsidR="00504F53" w:rsidRPr="00504F53" w:rsidRDefault="00504F53" w:rsidP="00504F53">
            <w:pPr>
              <w:pStyle w:val="a9"/>
              <w:numPr>
                <w:ilvl w:val="0"/>
                <w:numId w:val="16"/>
              </w:numPr>
              <w:tabs>
                <w:tab w:val="left" w:pos="175"/>
              </w:tabs>
              <w:ind w:left="-108" w:firstLine="0"/>
              <w:jc w:val="both"/>
              <w:rPr>
                <w:color w:val="000000"/>
                <w:sz w:val="30"/>
                <w:szCs w:val="30"/>
              </w:rPr>
            </w:pPr>
            <w:r w:rsidRPr="00504F53">
              <w:rPr>
                <w:color w:val="000000"/>
                <w:sz w:val="30"/>
                <w:szCs w:val="30"/>
              </w:rPr>
              <w:t xml:space="preserve"> advertising in the media;</w:t>
            </w:r>
          </w:p>
          <w:p w14:paraId="4EC62888" w14:textId="77777777" w:rsidR="00504F53" w:rsidRPr="00504F53" w:rsidRDefault="00504F53" w:rsidP="00504F53">
            <w:pPr>
              <w:pStyle w:val="a9"/>
              <w:numPr>
                <w:ilvl w:val="0"/>
                <w:numId w:val="16"/>
              </w:numPr>
              <w:tabs>
                <w:tab w:val="left" w:pos="175"/>
              </w:tabs>
              <w:ind w:left="-108" w:firstLine="0"/>
              <w:jc w:val="both"/>
              <w:rPr>
                <w:color w:val="000000"/>
                <w:sz w:val="30"/>
                <w:szCs w:val="30"/>
              </w:rPr>
            </w:pPr>
            <w:r w:rsidRPr="00504F53">
              <w:rPr>
                <w:color w:val="000000"/>
                <w:sz w:val="30"/>
                <w:szCs w:val="30"/>
              </w:rPr>
              <w:t xml:space="preserve"> monitoring;</w:t>
            </w:r>
          </w:p>
          <w:p w14:paraId="230DBAA1" w14:textId="77777777" w:rsidR="00504F53" w:rsidRPr="00504F53" w:rsidRDefault="00504F53" w:rsidP="00475BB7">
            <w:pPr>
              <w:pStyle w:val="a9"/>
              <w:numPr>
                <w:ilvl w:val="0"/>
                <w:numId w:val="16"/>
              </w:numPr>
              <w:tabs>
                <w:tab w:val="left" w:pos="175"/>
              </w:tabs>
              <w:ind w:left="-108" w:firstLine="0"/>
              <w:jc w:val="both"/>
              <w:rPr>
                <w:color w:val="000000"/>
                <w:sz w:val="30"/>
                <w:szCs w:val="30"/>
              </w:rPr>
            </w:pPr>
            <w:r w:rsidRPr="00504F53">
              <w:rPr>
                <w:color w:val="000000"/>
                <w:sz w:val="30"/>
                <w:szCs w:val="30"/>
              </w:rPr>
              <w:t xml:space="preserve"> internal resources (specialists Center);</w:t>
            </w:r>
          </w:p>
          <w:p w14:paraId="60BD886E" w14:textId="77777777" w:rsidR="0024237D" w:rsidRPr="00504F53" w:rsidRDefault="00504F53" w:rsidP="00504F53">
            <w:pPr>
              <w:pStyle w:val="a9"/>
              <w:numPr>
                <w:ilvl w:val="0"/>
                <w:numId w:val="16"/>
              </w:numPr>
              <w:tabs>
                <w:tab w:val="left" w:pos="175"/>
              </w:tabs>
              <w:ind w:left="-108" w:firstLine="0"/>
              <w:jc w:val="both"/>
              <w:rPr>
                <w:color w:val="000000"/>
                <w:sz w:val="30"/>
                <w:szCs w:val="30"/>
                <w:lang w:val="en-US"/>
              </w:rPr>
            </w:pPr>
            <w:r w:rsidRPr="00504F53">
              <w:rPr>
                <w:color w:val="000000"/>
                <w:sz w:val="30"/>
                <w:szCs w:val="30"/>
                <w:lang w:val="en-US"/>
              </w:rPr>
              <w:t>installation work on the installation of equipment 3.000$</w:t>
            </w:r>
          </w:p>
        </w:tc>
      </w:tr>
      <w:tr w:rsidR="0024237D" w:rsidRPr="00DD13D7" w14:paraId="269B7C4C" w14:textId="77777777" w:rsidTr="00B44BB3">
        <w:tc>
          <w:tcPr>
            <w:tcW w:w="2977" w:type="dxa"/>
          </w:tcPr>
          <w:p w14:paraId="2BA03C84" w14:textId="77777777" w:rsidR="0024237D" w:rsidRPr="00A404DB" w:rsidRDefault="00504F53" w:rsidP="00504F53">
            <w:pPr>
              <w:rPr>
                <w:rFonts w:ascii="Times New Roman" w:hAnsi="Times New Roman" w:cs="Times New Roman"/>
                <w:sz w:val="30"/>
                <w:szCs w:val="30"/>
              </w:rPr>
            </w:pPr>
            <w:r w:rsidRPr="00504F53">
              <w:rPr>
                <w:rFonts w:ascii="Times New Roman" w:hAnsi="Times New Roman" w:cs="Times New Roman"/>
                <w:sz w:val="30"/>
                <w:szCs w:val="30"/>
              </w:rPr>
              <w:t>11. Expected results</w:t>
            </w:r>
          </w:p>
        </w:tc>
        <w:tc>
          <w:tcPr>
            <w:tcW w:w="6946" w:type="dxa"/>
          </w:tcPr>
          <w:p w14:paraId="3D3E4EB3" w14:textId="77777777" w:rsidR="00504F53" w:rsidRPr="00504F53" w:rsidRDefault="00504F53" w:rsidP="00C04E87">
            <w:pPr>
              <w:pStyle w:val="a9"/>
              <w:numPr>
                <w:ilvl w:val="0"/>
                <w:numId w:val="15"/>
              </w:numPr>
              <w:shd w:val="clear" w:color="auto" w:fill="FFFFFF"/>
              <w:tabs>
                <w:tab w:val="left" w:pos="459"/>
              </w:tabs>
              <w:ind w:left="34" w:right="37" w:firstLine="0"/>
              <w:jc w:val="both"/>
              <w:rPr>
                <w:color w:val="000000" w:themeColor="text1"/>
                <w:sz w:val="30"/>
                <w:szCs w:val="30"/>
                <w:lang w:val="en-US"/>
              </w:rPr>
            </w:pPr>
            <w:r w:rsidRPr="00504F53">
              <w:rPr>
                <w:color w:val="000000" w:themeColor="text1"/>
                <w:sz w:val="30"/>
                <w:szCs w:val="30"/>
                <w:lang w:val="en-US"/>
              </w:rPr>
              <w:t xml:space="preserve"> equipped sports ground with outdoor exercise equipment "Arena of Sports" for leisure activities and health promotion for people with disabilities of groups 1, 2 and elderly citizens receiving social services provided by the Center;</w:t>
            </w:r>
          </w:p>
          <w:p w14:paraId="1A5DEC17" w14:textId="77777777" w:rsidR="00504F53" w:rsidRPr="00504F53" w:rsidRDefault="00504F53" w:rsidP="005A2A44">
            <w:pPr>
              <w:pStyle w:val="a9"/>
              <w:numPr>
                <w:ilvl w:val="0"/>
                <w:numId w:val="15"/>
              </w:numPr>
              <w:shd w:val="clear" w:color="auto" w:fill="FFFFFF"/>
              <w:tabs>
                <w:tab w:val="left" w:pos="459"/>
              </w:tabs>
              <w:ind w:left="34" w:right="37" w:firstLine="0"/>
              <w:jc w:val="both"/>
              <w:rPr>
                <w:color w:val="000000" w:themeColor="text1"/>
                <w:sz w:val="30"/>
                <w:szCs w:val="30"/>
                <w:lang w:val="en-US"/>
              </w:rPr>
            </w:pPr>
            <w:r w:rsidRPr="00504F53">
              <w:rPr>
                <w:color w:val="000000" w:themeColor="text1"/>
                <w:sz w:val="30"/>
                <w:szCs w:val="30"/>
                <w:lang w:val="en-US"/>
              </w:rPr>
              <w:t xml:space="preserve"> conditions have been created for active recreation with sports activities and communication for people with disabilities and senior citizens, an active, interested attitude to joint activities, the ability to achieve results;</w:t>
            </w:r>
          </w:p>
          <w:p w14:paraId="2036F7A3" w14:textId="77777777" w:rsidR="00504F53" w:rsidRPr="00504F53" w:rsidRDefault="00504F53" w:rsidP="00504F53">
            <w:pPr>
              <w:pStyle w:val="a9"/>
              <w:numPr>
                <w:ilvl w:val="0"/>
                <w:numId w:val="15"/>
              </w:numPr>
              <w:shd w:val="clear" w:color="auto" w:fill="FFFFFF"/>
              <w:tabs>
                <w:tab w:val="left" w:pos="459"/>
              </w:tabs>
              <w:ind w:left="34" w:right="37" w:firstLine="0"/>
              <w:jc w:val="both"/>
              <w:rPr>
                <w:color w:val="000000" w:themeColor="text1"/>
                <w:sz w:val="30"/>
                <w:szCs w:val="30"/>
                <w:lang w:val="en-US"/>
              </w:rPr>
            </w:pPr>
            <w:r w:rsidRPr="00504F53">
              <w:rPr>
                <w:color w:val="000000" w:themeColor="text1"/>
                <w:sz w:val="30"/>
                <w:szCs w:val="30"/>
                <w:lang w:val="en-US"/>
              </w:rPr>
              <w:t xml:space="preserve"> increasing motivation for social activities and reducing anxiety;</w:t>
            </w:r>
          </w:p>
          <w:p w14:paraId="77C6F46A" w14:textId="77777777" w:rsidR="0024237D" w:rsidRPr="00504F53" w:rsidRDefault="00504F53" w:rsidP="00504F53">
            <w:pPr>
              <w:pStyle w:val="a9"/>
              <w:numPr>
                <w:ilvl w:val="0"/>
                <w:numId w:val="15"/>
              </w:numPr>
              <w:shd w:val="clear" w:color="auto" w:fill="FFFFFF"/>
              <w:tabs>
                <w:tab w:val="left" w:pos="459"/>
              </w:tabs>
              <w:ind w:left="34" w:right="37" w:firstLine="0"/>
              <w:jc w:val="both"/>
              <w:rPr>
                <w:color w:val="000000" w:themeColor="text1"/>
                <w:sz w:val="30"/>
                <w:szCs w:val="30"/>
                <w:lang w:val="en-US"/>
              </w:rPr>
            </w:pPr>
            <w:r w:rsidRPr="00504F53">
              <w:rPr>
                <w:color w:val="000000" w:themeColor="text1"/>
                <w:sz w:val="30"/>
                <w:szCs w:val="30"/>
                <w:lang w:val="en-US"/>
              </w:rPr>
              <w:t>high level of interest in maintaining their health: awareness of the risk factors of health disorders; self-control for the state of health.</w:t>
            </w:r>
          </w:p>
        </w:tc>
      </w:tr>
      <w:tr w:rsidR="0024237D" w:rsidRPr="00DD13D7" w14:paraId="5E0780F8" w14:textId="77777777" w:rsidTr="00B44BB3">
        <w:tc>
          <w:tcPr>
            <w:tcW w:w="2977" w:type="dxa"/>
          </w:tcPr>
          <w:p w14:paraId="35FC37C4" w14:textId="77777777" w:rsidR="0024237D" w:rsidRPr="00A404DB" w:rsidRDefault="00504F53" w:rsidP="008E0C00">
            <w:pPr>
              <w:rPr>
                <w:rFonts w:ascii="Times New Roman" w:hAnsi="Times New Roman" w:cs="Times New Roman"/>
                <w:sz w:val="30"/>
                <w:szCs w:val="30"/>
              </w:rPr>
            </w:pPr>
            <w:r w:rsidRPr="00504F53">
              <w:rPr>
                <w:rFonts w:ascii="Times New Roman" w:hAnsi="Times New Roman" w:cs="Times New Roman"/>
                <w:sz w:val="30"/>
                <w:szCs w:val="30"/>
              </w:rPr>
              <w:t>11. Geography of the project</w:t>
            </w:r>
          </w:p>
        </w:tc>
        <w:tc>
          <w:tcPr>
            <w:tcW w:w="6946" w:type="dxa"/>
          </w:tcPr>
          <w:p w14:paraId="27F430F9" w14:textId="77777777" w:rsidR="0024237D" w:rsidRPr="00504F53" w:rsidRDefault="00504F53" w:rsidP="00504F53">
            <w:pPr>
              <w:shd w:val="clear" w:color="auto" w:fill="FFFFFF"/>
              <w:jc w:val="both"/>
              <w:rPr>
                <w:rFonts w:ascii="Times New Roman" w:eastAsia="Times New Roman" w:hAnsi="Times New Roman" w:cs="Times New Roman"/>
                <w:color w:val="000000" w:themeColor="text1"/>
                <w:sz w:val="30"/>
                <w:szCs w:val="30"/>
                <w:lang w:val="en-US" w:eastAsia="ru-RU"/>
              </w:rPr>
            </w:pPr>
            <w:r w:rsidRPr="00504F53">
              <w:rPr>
                <w:rFonts w:ascii="Times New Roman" w:eastAsia="Times New Roman" w:hAnsi="Times New Roman" w:cs="Times New Roman"/>
                <w:color w:val="000000" w:themeColor="text1"/>
                <w:sz w:val="30"/>
                <w:szCs w:val="30"/>
                <w:lang w:val="en-US" w:eastAsia="ru-RU"/>
              </w:rPr>
              <w:t>Republic of Belarus, Minsk region, Smolevichi district, d. Zhazhelka, Sovetskaya str., 4A</w:t>
            </w:r>
          </w:p>
        </w:tc>
      </w:tr>
      <w:tr w:rsidR="0024237D" w:rsidRPr="00DD13D7" w14:paraId="7EC0BA8C" w14:textId="77777777" w:rsidTr="00B44BB3">
        <w:tc>
          <w:tcPr>
            <w:tcW w:w="2977" w:type="dxa"/>
          </w:tcPr>
          <w:p w14:paraId="60EB92FE" w14:textId="77777777" w:rsidR="0024237D" w:rsidRPr="00A404DB" w:rsidRDefault="00504F53" w:rsidP="00504F53">
            <w:pPr>
              <w:rPr>
                <w:rFonts w:ascii="Times New Roman" w:hAnsi="Times New Roman" w:cs="Times New Roman"/>
                <w:sz w:val="30"/>
                <w:szCs w:val="30"/>
                <w:lang w:val="en-US"/>
              </w:rPr>
            </w:pPr>
            <w:r w:rsidRPr="00504F53">
              <w:rPr>
                <w:rFonts w:ascii="Times New Roman" w:hAnsi="Times New Roman" w:cs="Times New Roman"/>
                <w:sz w:val="30"/>
                <w:szCs w:val="30"/>
                <w:lang w:val="en-US"/>
              </w:rPr>
              <w:t>12. Contact person</w:t>
            </w:r>
          </w:p>
        </w:tc>
        <w:tc>
          <w:tcPr>
            <w:tcW w:w="6946" w:type="dxa"/>
          </w:tcPr>
          <w:p w14:paraId="4872FF80" w14:textId="158F75E2" w:rsidR="0024237D" w:rsidRPr="002D0CF7" w:rsidRDefault="00DD13D7" w:rsidP="008E0C00">
            <w:pPr>
              <w:rPr>
                <w:rFonts w:ascii="Times New Roman" w:hAnsi="Times New Roman" w:cs="Times New Roman"/>
                <w:sz w:val="30"/>
                <w:szCs w:val="30"/>
                <w:lang/>
              </w:rPr>
            </w:pPr>
            <w:r w:rsidRPr="00DD13D7">
              <w:rPr>
                <w:rFonts w:ascii="Times New Roman" w:hAnsi="Times New Roman" w:cs="Times New Roman"/>
                <w:sz w:val="30"/>
                <w:szCs w:val="30"/>
                <w:lang w:val="en-US"/>
              </w:rPr>
              <w:t>Lyudmila Mikhailovna Petrochenko</w:t>
            </w:r>
            <w:r w:rsidR="00504F53" w:rsidRPr="00504F53">
              <w:rPr>
                <w:rFonts w:ascii="Times New Roman" w:hAnsi="Times New Roman" w:cs="Times New Roman"/>
                <w:sz w:val="30"/>
                <w:szCs w:val="30"/>
                <w:lang w:val="en-US"/>
              </w:rPr>
              <w:t xml:space="preserve">, Director, 80177628164, email address </w:t>
            </w:r>
            <w:r w:rsidR="00B44BB3" w:rsidRPr="00B44BB3">
              <w:rPr>
                <w:rFonts w:ascii="Times New Roman" w:hAnsi="Times New Roman" w:cs="Times New Roman"/>
                <w:sz w:val="30"/>
                <w:szCs w:val="30"/>
                <w:lang w:val="en-US"/>
              </w:rPr>
              <w:t>tcson@smolevichi.gov.by</w:t>
            </w:r>
          </w:p>
        </w:tc>
      </w:tr>
    </w:tbl>
    <w:p w14:paraId="42C18006" w14:textId="77777777" w:rsidR="00504F53" w:rsidRDefault="00504F53" w:rsidP="00504F53">
      <w:pPr>
        <w:spacing w:after="0" w:line="240" w:lineRule="auto"/>
        <w:jc w:val="center"/>
        <w:rPr>
          <w:rFonts w:ascii="Times New Roman" w:eastAsia="Calibri" w:hAnsi="Times New Roman" w:cs="Times New Roman"/>
          <w:b/>
          <w:sz w:val="30"/>
          <w:szCs w:val="30"/>
          <w:lang w:val="en-US"/>
        </w:rPr>
      </w:pPr>
    </w:p>
    <w:p w14:paraId="14594711" w14:textId="77777777" w:rsidR="0024237D" w:rsidRPr="0095127C" w:rsidRDefault="00504F53" w:rsidP="00504F53">
      <w:pPr>
        <w:spacing w:after="0" w:line="240" w:lineRule="auto"/>
        <w:jc w:val="center"/>
        <w:rPr>
          <w:rFonts w:ascii="Times New Roman" w:eastAsia="Calibri" w:hAnsi="Times New Roman" w:cs="Times New Roman"/>
          <w:b/>
          <w:sz w:val="32"/>
          <w:szCs w:val="30"/>
          <w:lang w:val="en-US"/>
        </w:rPr>
      </w:pPr>
      <w:bookmarkStart w:id="0" w:name="_Hlk127520775"/>
      <w:r w:rsidRPr="0095127C">
        <w:rPr>
          <w:rFonts w:ascii="Times New Roman" w:eastAsia="Calibri" w:hAnsi="Times New Roman" w:cs="Times New Roman"/>
          <w:b/>
          <w:sz w:val="32"/>
          <w:szCs w:val="30"/>
          <w:lang w:val="en-US"/>
        </w:rPr>
        <w:t>We will be glad to cooperate!</w:t>
      </w:r>
      <w:bookmarkEnd w:id="0"/>
    </w:p>
    <w:sectPr w:rsidR="0024237D" w:rsidRPr="0095127C" w:rsidSect="00A404DB">
      <w:pgSz w:w="11906" w:h="16838"/>
      <w:pgMar w:top="709"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2247"/>
    <w:multiLevelType w:val="multilevel"/>
    <w:tmpl w:val="8A988F6E"/>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E6465"/>
    <w:multiLevelType w:val="multilevel"/>
    <w:tmpl w:val="79960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6E2A23"/>
    <w:multiLevelType w:val="hybridMultilevel"/>
    <w:tmpl w:val="35069DF4"/>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8F299E"/>
    <w:multiLevelType w:val="hybridMultilevel"/>
    <w:tmpl w:val="7DF46688"/>
    <w:lvl w:ilvl="0" w:tplc="87C892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D80C51"/>
    <w:multiLevelType w:val="multilevel"/>
    <w:tmpl w:val="72F2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8D687A"/>
    <w:multiLevelType w:val="multilevel"/>
    <w:tmpl w:val="9E18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952A64"/>
    <w:multiLevelType w:val="hybridMultilevel"/>
    <w:tmpl w:val="DE12D2C0"/>
    <w:lvl w:ilvl="0" w:tplc="87C892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D535FA4"/>
    <w:multiLevelType w:val="hybridMultilevel"/>
    <w:tmpl w:val="9DE631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BDE3A71"/>
    <w:multiLevelType w:val="multilevel"/>
    <w:tmpl w:val="6840F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DE4253"/>
    <w:multiLevelType w:val="hybridMultilevel"/>
    <w:tmpl w:val="526C4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4294630"/>
    <w:multiLevelType w:val="hybridMultilevel"/>
    <w:tmpl w:val="A8B6C34C"/>
    <w:lvl w:ilvl="0" w:tplc="87C892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65177AA"/>
    <w:multiLevelType w:val="hybridMultilevel"/>
    <w:tmpl w:val="03286FE2"/>
    <w:lvl w:ilvl="0" w:tplc="87C892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CDE4AC2"/>
    <w:multiLevelType w:val="multilevel"/>
    <w:tmpl w:val="B2FAB0C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D1C87"/>
    <w:multiLevelType w:val="hybridMultilevel"/>
    <w:tmpl w:val="5D8664B8"/>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A9A3B53"/>
    <w:multiLevelType w:val="multilevel"/>
    <w:tmpl w:val="2842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AB37A8F"/>
    <w:multiLevelType w:val="hybridMultilevel"/>
    <w:tmpl w:val="25A6B576"/>
    <w:lvl w:ilvl="0" w:tplc="87C892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E52657B"/>
    <w:multiLevelType w:val="hybridMultilevel"/>
    <w:tmpl w:val="C04A82FE"/>
    <w:lvl w:ilvl="0" w:tplc="87C892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FBD5D43"/>
    <w:multiLevelType w:val="multilevel"/>
    <w:tmpl w:val="5AAA847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4"/>
  </w:num>
  <w:num w:numId="3">
    <w:abstractNumId w:val="2"/>
  </w:num>
  <w:num w:numId="4">
    <w:abstractNumId w:val="12"/>
  </w:num>
  <w:num w:numId="5">
    <w:abstractNumId w:val="13"/>
  </w:num>
  <w:num w:numId="6">
    <w:abstractNumId w:val="8"/>
  </w:num>
  <w:num w:numId="7">
    <w:abstractNumId w:val="5"/>
  </w:num>
  <w:num w:numId="8">
    <w:abstractNumId w:val="0"/>
  </w:num>
  <w:num w:numId="9">
    <w:abstractNumId w:val="7"/>
  </w:num>
  <w:num w:numId="10">
    <w:abstractNumId w:val="9"/>
  </w:num>
  <w:num w:numId="11">
    <w:abstractNumId w:val="15"/>
  </w:num>
  <w:num w:numId="12">
    <w:abstractNumId w:val="1"/>
  </w:num>
  <w:num w:numId="13">
    <w:abstractNumId w:val="16"/>
  </w:num>
  <w:num w:numId="14">
    <w:abstractNumId w:val="3"/>
  </w:num>
  <w:num w:numId="15">
    <w:abstractNumId w:val="6"/>
  </w:num>
  <w:num w:numId="16">
    <w:abstractNumId w:val="11"/>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F3E"/>
    <w:rsid w:val="00011827"/>
    <w:rsid w:val="00102A71"/>
    <w:rsid w:val="00164F26"/>
    <w:rsid w:val="001716D8"/>
    <w:rsid w:val="00177D72"/>
    <w:rsid w:val="0018030F"/>
    <w:rsid w:val="001A099D"/>
    <w:rsid w:val="001A536E"/>
    <w:rsid w:val="001F1A55"/>
    <w:rsid w:val="00211994"/>
    <w:rsid w:val="0024237D"/>
    <w:rsid w:val="00260AE1"/>
    <w:rsid w:val="00266729"/>
    <w:rsid w:val="00282065"/>
    <w:rsid w:val="0029400E"/>
    <w:rsid w:val="002D0CF7"/>
    <w:rsid w:val="00364070"/>
    <w:rsid w:val="0037582A"/>
    <w:rsid w:val="003C5E01"/>
    <w:rsid w:val="003F22D1"/>
    <w:rsid w:val="00434E02"/>
    <w:rsid w:val="004F4C7E"/>
    <w:rsid w:val="00504F53"/>
    <w:rsid w:val="00524463"/>
    <w:rsid w:val="00587909"/>
    <w:rsid w:val="005F5564"/>
    <w:rsid w:val="006011F6"/>
    <w:rsid w:val="0063608D"/>
    <w:rsid w:val="006D2809"/>
    <w:rsid w:val="006E6FB3"/>
    <w:rsid w:val="006F10E1"/>
    <w:rsid w:val="007044E7"/>
    <w:rsid w:val="00716B7E"/>
    <w:rsid w:val="00735A95"/>
    <w:rsid w:val="007C50F1"/>
    <w:rsid w:val="007C52BC"/>
    <w:rsid w:val="007D168C"/>
    <w:rsid w:val="00845C01"/>
    <w:rsid w:val="00851EAD"/>
    <w:rsid w:val="00894C1A"/>
    <w:rsid w:val="0095127C"/>
    <w:rsid w:val="00974A33"/>
    <w:rsid w:val="009D75A3"/>
    <w:rsid w:val="009E6422"/>
    <w:rsid w:val="00A404DB"/>
    <w:rsid w:val="00A92CF7"/>
    <w:rsid w:val="00A952D3"/>
    <w:rsid w:val="00AD0E56"/>
    <w:rsid w:val="00AD139F"/>
    <w:rsid w:val="00AD4749"/>
    <w:rsid w:val="00AD7B26"/>
    <w:rsid w:val="00B16EDC"/>
    <w:rsid w:val="00B17086"/>
    <w:rsid w:val="00B17F3E"/>
    <w:rsid w:val="00B259F8"/>
    <w:rsid w:val="00B44BB3"/>
    <w:rsid w:val="00B55E35"/>
    <w:rsid w:val="00B8244C"/>
    <w:rsid w:val="00B90D8C"/>
    <w:rsid w:val="00C14235"/>
    <w:rsid w:val="00CD13B0"/>
    <w:rsid w:val="00CD3A1B"/>
    <w:rsid w:val="00D15976"/>
    <w:rsid w:val="00D179F0"/>
    <w:rsid w:val="00D54DE4"/>
    <w:rsid w:val="00D91391"/>
    <w:rsid w:val="00DD13D7"/>
    <w:rsid w:val="00DD42A9"/>
    <w:rsid w:val="00E24513"/>
    <w:rsid w:val="00E25AE2"/>
    <w:rsid w:val="00E409F8"/>
    <w:rsid w:val="00E56B14"/>
    <w:rsid w:val="00E60C6B"/>
    <w:rsid w:val="00EE37FF"/>
    <w:rsid w:val="00F3357E"/>
    <w:rsid w:val="00F737B6"/>
    <w:rsid w:val="00FB113E"/>
    <w:rsid w:val="00FB3EC4"/>
    <w:rsid w:val="00FE07C0"/>
    <w:rsid w:val="00FE6D34"/>
    <w:rsid w:val="00FF0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CE8CB"/>
  <w15:docId w15:val="{1804D795-7375-44BB-BFED-3ACD360FD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6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55E35"/>
    <w:rPr>
      <w:color w:val="0000FF" w:themeColor="hyperlink"/>
      <w:u w:val="single"/>
    </w:rPr>
  </w:style>
  <w:style w:type="character" w:styleId="a5">
    <w:name w:val="Strong"/>
    <w:basedOn w:val="a0"/>
    <w:uiPriority w:val="22"/>
    <w:qFormat/>
    <w:rsid w:val="00E25AE2"/>
    <w:rPr>
      <w:b/>
      <w:bCs/>
    </w:rPr>
  </w:style>
  <w:style w:type="paragraph" w:styleId="a6">
    <w:name w:val="Normal (Web)"/>
    <w:basedOn w:val="a"/>
    <w:uiPriority w:val="99"/>
    <w:unhideWhenUsed/>
    <w:rsid w:val="00E25A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3357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3357E"/>
    <w:rPr>
      <w:rFonts w:ascii="Tahoma" w:hAnsi="Tahoma" w:cs="Tahoma"/>
      <w:sz w:val="16"/>
      <w:szCs w:val="16"/>
    </w:rPr>
  </w:style>
  <w:style w:type="paragraph" w:styleId="a9">
    <w:name w:val="List Paragraph"/>
    <w:basedOn w:val="a"/>
    <w:uiPriority w:val="34"/>
    <w:qFormat/>
    <w:rsid w:val="00AD4749"/>
    <w:pPr>
      <w:spacing w:after="0" w:line="240" w:lineRule="auto"/>
      <w:ind w:left="720"/>
      <w:contextualSpacing/>
    </w:pPr>
    <w:rPr>
      <w:rFonts w:ascii="Times New Roman" w:eastAsia="Times New Roman" w:hAnsi="Times New Roman" w:cs="Times New Roman"/>
      <w:sz w:val="28"/>
      <w:szCs w:val="28"/>
      <w:lang w:eastAsia="ru-RU"/>
    </w:rPr>
  </w:style>
  <w:style w:type="character" w:styleId="aa">
    <w:name w:val="Emphasis"/>
    <w:basedOn w:val="a0"/>
    <w:uiPriority w:val="20"/>
    <w:qFormat/>
    <w:rsid w:val="00102A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609940">
      <w:bodyDiv w:val="1"/>
      <w:marLeft w:val="0"/>
      <w:marRight w:val="0"/>
      <w:marTop w:val="0"/>
      <w:marBottom w:val="0"/>
      <w:divBdr>
        <w:top w:val="none" w:sz="0" w:space="0" w:color="auto"/>
        <w:left w:val="none" w:sz="0" w:space="0" w:color="auto"/>
        <w:bottom w:val="none" w:sz="0" w:space="0" w:color="auto"/>
        <w:right w:val="none" w:sz="0" w:space="0" w:color="auto"/>
      </w:divBdr>
    </w:div>
    <w:div w:id="560021547">
      <w:bodyDiv w:val="1"/>
      <w:marLeft w:val="0"/>
      <w:marRight w:val="0"/>
      <w:marTop w:val="0"/>
      <w:marBottom w:val="0"/>
      <w:divBdr>
        <w:top w:val="none" w:sz="0" w:space="0" w:color="auto"/>
        <w:left w:val="none" w:sz="0" w:space="0" w:color="auto"/>
        <w:bottom w:val="none" w:sz="0" w:space="0" w:color="auto"/>
        <w:right w:val="none" w:sz="0" w:space="0" w:color="auto"/>
      </w:divBdr>
      <w:divsChild>
        <w:div w:id="1843813670">
          <w:marLeft w:val="0"/>
          <w:marRight w:val="0"/>
          <w:marTop w:val="0"/>
          <w:marBottom w:val="0"/>
          <w:divBdr>
            <w:top w:val="none" w:sz="0" w:space="0" w:color="auto"/>
            <w:left w:val="none" w:sz="0" w:space="0" w:color="auto"/>
            <w:bottom w:val="none" w:sz="0" w:space="0" w:color="auto"/>
            <w:right w:val="none" w:sz="0" w:space="0" w:color="auto"/>
          </w:divBdr>
        </w:div>
        <w:div w:id="638220895">
          <w:marLeft w:val="0"/>
          <w:marRight w:val="0"/>
          <w:marTop w:val="0"/>
          <w:marBottom w:val="0"/>
          <w:divBdr>
            <w:top w:val="none" w:sz="0" w:space="0" w:color="auto"/>
            <w:left w:val="none" w:sz="0" w:space="0" w:color="auto"/>
            <w:bottom w:val="none" w:sz="0" w:space="0" w:color="auto"/>
            <w:right w:val="none" w:sz="0" w:space="0" w:color="auto"/>
          </w:divBdr>
        </w:div>
        <w:div w:id="1030952039">
          <w:marLeft w:val="0"/>
          <w:marRight w:val="0"/>
          <w:marTop w:val="0"/>
          <w:marBottom w:val="0"/>
          <w:divBdr>
            <w:top w:val="none" w:sz="0" w:space="0" w:color="auto"/>
            <w:left w:val="none" w:sz="0" w:space="0" w:color="auto"/>
            <w:bottom w:val="none" w:sz="0" w:space="0" w:color="auto"/>
            <w:right w:val="none" w:sz="0" w:space="0" w:color="auto"/>
          </w:divBdr>
        </w:div>
        <w:div w:id="1249147660">
          <w:marLeft w:val="0"/>
          <w:marRight w:val="0"/>
          <w:marTop w:val="0"/>
          <w:marBottom w:val="0"/>
          <w:divBdr>
            <w:top w:val="none" w:sz="0" w:space="0" w:color="auto"/>
            <w:left w:val="none" w:sz="0" w:space="0" w:color="auto"/>
            <w:bottom w:val="none" w:sz="0" w:space="0" w:color="auto"/>
            <w:right w:val="none" w:sz="0" w:space="0" w:color="auto"/>
          </w:divBdr>
        </w:div>
        <w:div w:id="413167937">
          <w:marLeft w:val="0"/>
          <w:marRight w:val="0"/>
          <w:marTop w:val="0"/>
          <w:marBottom w:val="0"/>
          <w:divBdr>
            <w:top w:val="none" w:sz="0" w:space="0" w:color="auto"/>
            <w:left w:val="none" w:sz="0" w:space="0" w:color="auto"/>
            <w:bottom w:val="none" w:sz="0" w:space="0" w:color="auto"/>
            <w:right w:val="none" w:sz="0" w:space="0" w:color="auto"/>
          </w:divBdr>
        </w:div>
        <w:div w:id="2011832463">
          <w:marLeft w:val="0"/>
          <w:marRight w:val="0"/>
          <w:marTop w:val="0"/>
          <w:marBottom w:val="0"/>
          <w:divBdr>
            <w:top w:val="none" w:sz="0" w:space="0" w:color="auto"/>
            <w:left w:val="none" w:sz="0" w:space="0" w:color="auto"/>
            <w:bottom w:val="none" w:sz="0" w:space="0" w:color="auto"/>
            <w:right w:val="none" w:sz="0" w:space="0" w:color="auto"/>
          </w:divBdr>
        </w:div>
      </w:divsChild>
    </w:div>
    <w:div w:id="668364872">
      <w:bodyDiv w:val="1"/>
      <w:marLeft w:val="0"/>
      <w:marRight w:val="0"/>
      <w:marTop w:val="0"/>
      <w:marBottom w:val="0"/>
      <w:divBdr>
        <w:top w:val="none" w:sz="0" w:space="0" w:color="auto"/>
        <w:left w:val="none" w:sz="0" w:space="0" w:color="auto"/>
        <w:bottom w:val="none" w:sz="0" w:space="0" w:color="auto"/>
        <w:right w:val="none" w:sz="0" w:space="0" w:color="auto"/>
      </w:divBdr>
    </w:div>
    <w:div w:id="959412537">
      <w:bodyDiv w:val="1"/>
      <w:marLeft w:val="0"/>
      <w:marRight w:val="0"/>
      <w:marTop w:val="0"/>
      <w:marBottom w:val="0"/>
      <w:divBdr>
        <w:top w:val="none" w:sz="0" w:space="0" w:color="auto"/>
        <w:left w:val="none" w:sz="0" w:space="0" w:color="auto"/>
        <w:bottom w:val="none" w:sz="0" w:space="0" w:color="auto"/>
        <w:right w:val="none" w:sz="0" w:space="0" w:color="auto"/>
      </w:divBdr>
    </w:div>
    <w:div w:id="1042825365">
      <w:bodyDiv w:val="1"/>
      <w:marLeft w:val="0"/>
      <w:marRight w:val="0"/>
      <w:marTop w:val="0"/>
      <w:marBottom w:val="0"/>
      <w:divBdr>
        <w:top w:val="none" w:sz="0" w:space="0" w:color="auto"/>
        <w:left w:val="none" w:sz="0" w:space="0" w:color="auto"/>
        <w:bottom w:val="none" w:sz="0" w:space="0" w:color="auto"/>
        <w:right w:val="none" w:sz="0" w:space="0" w:color="auto"/>
      </w:divBdr>
    </w:div>
    <w:div w:id="1069502722">
      <w:bodyDiv w:val="1"/>
      <w:marLeft w:val="0"/>
      <w:marRight w:val="0"/>
      <w:marTop w:val="0"/>
      <w:marBottom w:val="0"/>
      <w:divBdr>
        <w:top w:val="none" w:sz="0" w:space="0" w:color="auto"/>
        <w:left w:val="none" w:sz="0" w:space="0" w:color="auto"/>
        <w:bottom w:val="none" w:sz="0" w:space="0" w:color="auto"/>
        <w:right w:val="none" w:sz="0" w:space="0" w:color="auto"/>
      </w:divBdr>
    </w:div>
    <w:div w:id="2021200896">
      <w:bodyDiv w:val="1"/>
      <w:marLeft w:val="0"/>
      <w:marRight w:val="0"/>
      <w:marTop w:val="0"/>
      <w:marBottom w:val="0"/>
      <w:divBdr>
        <w:top w:val="none" w:sz="0" w:space="0" w:color="auto"/>
        <w:left w:val="none" w:sz="0" w:space="0" w:color="auto"/>
        <w:bottom w:val="none" w:sz="0" w:space="0" w:color="auto"/>
        <w:right w:val="none" w:sz="0" w:space="0" w:color="auto"/>
      </w:divBdr>
    </w:div>
    <w:div w:id="2100175542">
      <w:bodyDiv w:val="1"/>
      <w:marLeft w:val="0"/>
      <w:marRight w:val="0"/>
      <w:marTop w:val="0"/>
      <w:marBottom w:val="0"/>
      <w:divBdr>
        <w:top w:val="none" w:sz="0" w:space="0" w:color="auto"/>
        <w:left w:val="none" w:sz="0" w:space="0" w:color="auto"/>
        <w:bottom w:val="none" w:sz="0" w:space="0" w:color="auto"/>
        <w:right w:val="none" w:sz="0" w:space="0" w:color="auto"/>
      </w:divBdr>
      <w:divsChild>
        <w:div w:id="1243296501">
          <w:marLeft w:val="0"/>
          <w:marRight w:val="0"/>
          <w:marTop w:val="0"/>
          <w:marBottom w:val="0"/>
          <w:divBdr>
            <w:top w:val="none" w:sz="0" w:space="0" w:color="auto"/>
            <w:left w:val="none" w:sz="0" w:space="0" w:color="auto"/>
            <w:bottom w:val="none" w:sz="0" w:space="0" w:color="auto"/>
            <w:right w:val="none" w:sz="0" w:space="0" w:color="auto"/>
          </w:divBdr>
          <w:divsChild>
            <w:div w:id="953901258">
              <w:marLeft w:val="-230"/>
              <w:marRight w:val="-230"/>
              <w:marTop w:val="0"/>
              <w:marBottom w:val="0"/>
              <w:divBdr>
                <w:top w:val="none" w:sz="0" w:space="0" w:color="auto"/>
                <w:left w:val="none" w:sz="0" w:space="0" w:color="auto"/>
                <w:bottom w:val="none" w:sz="0" w:space="0" w:color="auto"/>
                <w:right w:val="none" w:sz="0" w:space="0" w:color="auto"/>
              </w:divBdr>
              <w:divsChild>
                <w:div w:id="146612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359E33D-D3FF-420B-98EF-0E98068C2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1240</Words>
  <Characters>7072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cp:revision>
  <cp:lastPrinted>2023-02-17T06:59:00Z</cp:lastPrinted>
  <dcterms:created xsi:type="dcterms:W3CDTF">2025-09-05T12:17:00Z</dcterms:created>
  <dcterms:modified xsi:type="dcterms:W3CDTF">2026-07-22T09:21:00Z</dcterms:modified>
</cp:coreProperties>
</file>