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2BA" w:rsidRDefault="009352F2" w:rsidP="003842BA">
      <w:pPr>
        <w:ind w:left="0"/>
        <w:jc w:val="center"/>
        <w:outlineLvl w:val="3"/>
        <w:rPr>
          <w:rFonts w:eastAsia="Times New Roman" w:cs="Times New Roman"/>
          <w:b/>
          <w:bCs/>
          <w:color w:val="000000" w:themeColor="text1"/>
          <w:szCs w:val="30"/>
          <w:lang w:eastAsia="ru-RU"/>
        </w:rPr>
      </w:pPr>
      <w:r w:rsidRPr="003842BA">
        <w:rPr>
          <w:rFonts w:eastAsia="Times New Roman" w:cs="Times New Roman"/>
          <w:b/>
          <w:bCs/>
          <w:color w:val="000000" w:themeColor="text1"/>
          <w:szCs w:val="30"/>
          <w:lang w:eastAsia="ru-RU"/>
        </w:rPr>
        <w:t xml:space="preserve">Гуманитарный проект </w:t>
      </w:r>
    </w:p>
    <w:p w:rsidR="003842BA" w:rsidRDefault="009352F2" w:rsidP="003842BA">
      <w:pPr>
        <w:ind w:left="0"/>
        <w:jc w:val="center"/>
        <w:outlineLvl w:val="3"/>
        <w:rPr>
          <w:rFonts w:eastAsia="Times New Roman" w:cs="Times New Roman"/>
          <w:b/>
          <w:bCs/>
          <w:color w:val="000000" w:themeColor="text1"/>
          <w:szCs w:val="30"/>
          <w:lang w:eastAsia="ru-RU"/>
        </w:rPr>
      </w:pPr>
      <w:r w:rsidRPr="003842BA">
        <w:rPr>
          <w:rFonts w:eastAsia="Times New Roman" w:cs="Times New Roman"/>
          <w:b/>
          <w:bCs/>
          <w:color w:val="000000" w:themeColor="text1"/>
          <w:szCs w:val="30"/>
          <w:lang w:eastAsia="ru-RU"/>
        </w:rPr>
        <w:t>государственного учреждения «</w:t>
      </w:r>
      <w:r w:rsidR="001325A5" w:rsidRPr="003842BA">
        <w:rPr>
          <w:rFonts w:eastAsia="Times New Roman" w:cs="Times New Roman"/>
          <w:b/>
          <w:bCs/>
          <w:color w:val="000000" w:themeColor="text1"/>
          <w:szCs w:val="30"/>
          <w:lang w:eastAsia="ru-RU"/>
        </w:rPr>
        <w:t>Смолевичский т</w:t>
      </w:r>
      <w:r w:rsidRPr="003842BA">
        <w:rPr>
          <w:rFonts w:eastAsia="Times New Roman" w:cs="Times New Roman"/>
          <w:b/>
          <w:bCs/>
          <w:color w:val="000000" w:themeColor="text1"/>
          <w:szCs w:val="30"/>
          <w:lang w:eastAsia="ru-RU"/>
        </w:rPr>
        <w:t>ерриториальный центр социального обслуживания населения»</w:t>
      </w:r>
    </w:p>
    <w:p w:rsidR="009352F2" w:rsidRPr="003842BA" w:rsidRDefault="003842BA" w:rsidP="003842BA">
      <w:pPr>
        <w:ind w:left="0"/>
        <w:jc w:val="center"/>
        <w:outlineLvl w:val="3"/>
        <w:rPr>
          <w:rFonts w:eastAsia="Times New Roman" w:cs="Times New Roman"/>
          <w:b/>
          <w:bCs/>
          <w:color w:val="000000" w:themeColor="text1"/>
          <w:szCs w:val="30"/>
          <w:lang w:eastAsia="ru-RU"/>
        </w:rPr>
      </w:pPr>
      <w:r>
        <w:rPr>
          <w:rFonts w:eastAsia="Times New Roman" w:cs="Times New Roman"/>
          <w:b/>
          <w:bCs/>
          <w:color w:val="000000" w:themeColor="text1"/>
          <w:szCs w:val="30"/>
          <w:lang w:eastAsia="ru-RU"/>
        </w:rPr>
        <w:t>«Социальное такси»</w:t>
      </w:r>
      <w:r w:rsidR="009352F2" w:rsidRPr="003842BA">
        <w:rPr>
          <w:rFonts w:eastAsia="Times New Roman" w:cs="Times New Roman"/>
          <w:b/>
          <w:bCs/>
          <w:color w:val="000000" w:themeColor="text1"/>
          <w:szCs w:val="30"/>
          <w:lang w:eastAsia="ru-RU"/>
        </w:rPr>
        <w:t>.</w:t>
      </w:r>
    </w:p>
    <w:p w:rsidR="009352F2" w:rsidRPr="009352F2" w:rsidRDefault="00B07002" w:rsidP="009352F2">
      <w:pPr>
        <w:spacing w:before="360"/>
        <w:ind w:left="0"/>
        <w:jc w:val="left"/>
        <w:rPr>
          <w:rFonts w:ascii="Tahoma" w:eastAsia="Times New Roman" w:hAnsi="Tahoma" w:cs="Tahoma"/>
          <w:color w:val="0F3138"/>
          <w:sz w:val="23"/>
          <w:szCs w:val="23"/>
          <w:lang w:eastAsia="ru-RU"/>
        </w:rPr>
      </w:pPr>
      <w:r w:rsidRPr="00B07002">
        <w:rPr>
          <w:rFonts w:ascii="Tahoma" w:eastAsia="Times New Roman" w:hAnsi="Tahoma" w:cs="Tahoma"/>
          <w:noProof/>
          <w:color w:val="0F3138"/>
          <w:sz w:val="23"/>
          <w:szCs w:val="23"/>
          <w:lang w:eastAsia="ru-RU"/>
        </w:rPr>
        <w:drawing>
          <wp:inline distT="0" distB="0" distL="0" distR="0">
            <wp:extent cx="5967080" cy="2552584"/>
            <wp:effectExtent l="19050" t="0" r="0" b="0"/>
            <wp:docPr id="74" name="Рисунок 74" descr="http://unison.by/assets/img/cars/uniks-39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unison.by/assets/img/cars/uniks-39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73974" cy="2555533"/>
                    </a:xfrm>
                    <a:prstGeom prst="rect">
                      <a:avLst/>
                    </a:prstGeom>
                    <a:noFill/>
                    <a:ln>
                      <a:noFill/>
                    </a:ln>
                  </pic:spPr>
                </pic:pic>
              </a:graphicData>
            </a:graphic>
          </wp:inline>
        </w:drawing>
      </w:r>
    </w:p>
    <w:p w:rsidR="009352F2" w:rsidRPr="009352F2" w:rsidRDefault="009352F2" w:rsidP="009352F2">
      <w:pPr>
        <w:spacing w:before="360"/>
        <w:ind w:left="0"/>
        <w:jc w:val="left"/>
        <w:rPr>
          <w:rFonts w:ascii="Tahoma" w:eastAsia="Times New Roman" w:hAnsi="Tahoma" w:cs="Tahoma"/>
          <w:color w:val="0F3138"/>
          <w:sz w:val="23"/>
          <w:szCs w:val="23"/>
          <w:lang w:eastAsia="ru-RU"/>
        </w:rPr>
      </w:pPr>
    </w:p>
    <w:tbl>
      <w:tblPr>
        <w:tblStyle w:val="a9"/>
        <w:tblW w:w="9855" w:type="dxa"/>
        <w:tblLook w:val="04A0" w:firstRow="1" w:lastRow="0" w:firstColumn="1" w:lastColumn="0" w:noHBand="0" w:noVBand="1"/>
      </w:tblPr>
      <w:tblGrid>
        <w:gridCol w:w="3794"/>
        <w:gridCol w:w="6061"/>
      </w:tblGrid>
      <w:tr w:rsidR="003842BA" w:rsidRPr="003842BA" w:rsidTr="00BE3AAA">
        <w:tc>
          <w:tcPr>
            <w:tcW w:w="3794" w:type="dxa"/>
          </w:tcPr>
          <w:p w:rsidR="00CA4E01" w:rsidRPr="003842BA" w:rsidRDefault="00CA4E01" w:rsidP="003842BA">
            <w:pPr>
              <w:jc w:val="both"/>
              <w:rPr>
                <w:rFonts w:cs="Times New Roman"/>
                <w:color w:val="000000" w:themeColor="text1"/>
                <w:sz w:val="28"/>
                <w:szCs w:val="28"/>
                <w:lang w:val="en-US"/>
              </w:rPr>
            </w:pPr>
            <w:r w:rsidRPr="003842BA">
              <w:rPr>
                <w:rFonts w:cs="Times New Roman"/>
                <w:color w:val="000000" w:themeColor="text1"/>
                <w:sz w:val="28"/>
                <w:szCs w:val="28"/>
                <w:lang w:val="en-US"/>
              </w:rPr>
              <w:t>1.</w:t>
            </w:r>
            <w:r w:rsidRPr="003842BA">
              <w:rPr>
                <w:rFonts w:cs="Times New Roman"/>
                <w:color w:val="000000" w:themeColor="text1"/>
                <w:sz w:val="28"/>
                <w:szCs w:val="28"/>
              </w:rPr>
              <w:t>Наименование</w:t>
            </w:r>
            <w:r w:rsidRPr="003842BA">
              <w:rPr>
                <w:rFonts w:cs="Times New Roman"/>
                <w:color w:val="000000" w:themeColor="text1"/>
                <w:sz w:val="28"/>
                <w:szCs w:val="28"/>
                <w:lang w:val="en-US"/>
              </w:rPr>
              <w:t xml:space="preserve"> </w:t>
            </w:r>
            <w:r w:rsidRPr="003842BA">
              <w:rPr>
                <w:rFonts w:cs="Times New Roman"/>
                <w:color w:val="000000" w:themeColor="text1"/>
                <w:sz w:val="28"/>
                <w:szCs w:val="28"/>
              </w:rPr>
              <w:t>проекта</w:t>
            </w:r>
            <w:r w:rsidRPr="003842BA">
              <w:rPr>
                <w:rFonts w:cs="Times New Roman"/>
                <w:color w:val="000000" w:themeColor="text1"/>
                <w:sz w:val="28"/>
                <w:szCs w:val="28"/>
                <w:lang w:val="en-US"/>
              </w:rPr>
              <w:t>:</w:t>
            </w:r>
          </w:p>
        </w:tc>
        <w:tc>
          <w:tcPr>
            <w:tcW w:w="6061" w:type="dxa"/>
          </w:tcPr>
          <w:p w:rsidR="00CA4E01" w:rsidRPr="003842BA" w:rsidRDefault="001325A5" w:rsidP="003842BA">
            <w:pPr>
              <w:jc w:val="both"/>
              <w:outlineLvl w:val="1"/>
              <w:rPr>
                <w:rFonts w:eastAsia="Times New Roman" w:cs="Times New Roman"/>
                <w:bCs/>
                <w:color w:val="000000" w:themeColor="text1"/>
                <w:spacing w:val="-17"/>
                <w:sz w:val="28"/>
                <w:szCs w:val="28"/>
                <w:lang w:eastAsia="ru-RU"/>
              </w:rPr>
            </w:pPr>
            <w:r w:rsidRPr="003842BA">
              <w:rPr>
                <w:rFonts w:eastAsia="Times New Roman" w:cs="Times New Roman"/>
                <w:bCs/>
                <w:color w:val="000000" w:themeColor="text1"/>
                <w:spacing w:val="-17"/>
                <w:sz w:val="28"/>
                <w:szCs w:val="28"/>
                <w:lang w:eastAsia="ru-RU"/>
              </w:rPr>
              <w:t>«Социальное такси»</w:t>
            </w:r>
          </w:p>
        </w:tc>
      </w:tr>
      <w:tr w:rsidR="003842BA" w:rsidRPr="003842BA" w:rsidTr="00BE3AAA">
        <w:tc>
          <w:tcPr>
            <w:tcW w:w="3794" w:type="dxa"/>
          </w:tcPr>
          <w:p w:rsidR="00CA4E01" w:rsidRPr="003842BA" w:rsidRDefault="00CA4E01" w:rsidP="003842BA">
            <w:pPr>
              <w:jc w:val="both"/>
              <w:rPr>
                <w:rFonts w:cs="Times New Roman"/>
                <w:color w:val="000000" w:themeColor="text1"/>
                <w:sz w:val="28"/>
                <w:szCs w:val="28"/>
              </w:rPr>
            </w:pPr>
            <w:r w:rsidRPr="003842BA">
              <w:rPr>
                <w:rFonts w:cs="Times New Roman"/>
                <w:color w:val="000000" w:themeColor="text1"/>
                <w:sz w:val="28"/>
                <w:szCs w:val="28"/>
              </w:rPr>
              <w:t xml:space="preserve">2. Срок реализации проекта </w:t>
            </w:r>
          </w:p>
        </w:tc>
        <w:tc>
          <w:tcPr>
            <w:tcW w:w="6061" w:type="dxa"/>
          </w:tcPr>
          <w:p w:rsidR="00CA4E01" w:rsidRPr="003842BA" w:rsidRDefault="00CA4E01" w:rsidP="003842BA">
            <w:pPr>
              <w:jc w:val="both"/>
              <w:rPr>
                <w:rFonts w:cs="Times New Roman"/>
                <w:color w:val="000000" w:themeColor="text1"/>
                <w:sz w:val="28"/>
                <w:szCs w:val="28"/>
              </w:rPr>
            </w:pPr>
            <w:r w:rsidRPr="003842BA">
              <w:rPr>
                <w:rFonts w:cs="Times New Roman"/>
                <w:color w:val="000000" w:themeColor="text1"/>
                <w:sz w:val="28"/>
                <w:szCs w:val="28"/>
              </w:rPr>
              <w:t>1 год</w:t>
            </w:r>
          </w:p>
        </w:tc>
      </w:tr>
      <w:tr w:rsidR="003842BA" w:rsidRPr="003842BA" w:rsidTr="00E47148">
        <w:trPr>
          <w:trHeight w:val="967"/>
        </w:trPr>
        <w:tc>
          <w:tcPr>
            <w:tcW w:w="3794" w:type="dxa"/>
          </w:tcPr>
          <w:p w:rsidR="00CA4E01" w:rsidRPr="003842BA" w:rsidRDefault="00CA4E01" w:rsidP="003842BA">
            <w:pPr>
              <w:jc w:val="both"/>
              <w:rPr>
                <w:rFonts w:cs="Times New Roman"/>
                <w:color w:val="000000" w:themeColor="text1"/>
                <w:sz w:val="28"/>
                <w:szCs w:val="28"/>
                <w:lang w:val="en-US"/>
              </w:rPr>
            </w:pPr>
            <w:r w:rsidRPr="003842BA">
              <w:rPr>
                <w:rFonts w:cs="Times New Roman"/>
                <w:color w:val="000000" w:themeColor="text1"/>
                <w:sz w:val="28"/>
                <w:szCs w:val="28"/>
                <w:lang w:val="en-US"/>
              </w:rPr>
              <w:t>3.</w:t>
            </w:r>
            <w:r w:rsidRPr="003842BA">
              <w:rPr>
                <w:rFonts w:cs="Times New Roman"/>
                <w:color w:val="000000" w:themeColor="text1"/>
                <w:sz w:val="28"/>
                <w:szCs w:val="28"/>
              </w:rPr>
              <w:t>Организация</w:t>
            </w:r>
            <w:r w:rsidRPr="003842BA">
              <w:rPr>
                <w:rFonts w:cs="Times New Roman"/>
                <w:color w:val="000000" w:themeColor="text1"/>
                <w:sz w:val="28"/>
                <w:szCs w:val="28"/>
                <w:lang w:val="en-US"/>
              </w:rPr>
              <w:t xml:space="preserve"> – </w:t>
            </w:r>
            <w:r w:rsidRPr="003842BA">
              <w:rPr>
                <w:rFonts w:cs="Times New Roman"/>
                <w:color w:val="000000" w:themeColor="text1"/>
                <w:sz w:val="28"/>
                <w:szCs w:val="28"/>
              </w:rPr>
              <w:t>заявитель</w:t>
            </w:r>
            <w:r w:rsidRPr="003842BA">
              <w:rPr>
                <w:rFonts w:cs="Times New Roman"/>
                <w:color w:val="000000" w:themeColor="text1"/>
                <w:sz w:val="28"/>
                <w:szCs w:val="28"/>
                <w:lang w:val="en-US"/>
              </w:rPr>
              <w:t xml:space="preserve">, </w:t>
            </w:r>
            <w:r w:rsidRPr="003842BA">
              <w:rPr>
                <w:rFonts w:cs="Times New Roman"/>
                <w:color w:val="000000" w:themeColor="text1"/>
                <w:sz w:val="28"/>
                <w:szCs w:val="28"/>
              </w:rPr>
              <w:t>предлагающий</w:t>
            </w:r>
            <w:r w:rsidRPr="003842BA">
              <w:rPr>
                <w:rFonts w:cs="Times New Roman"/>
                <w:color w:val="000000" w:themeColor="text1"/>
                <w:sz w:val="28"/>
                <w:szCs w:val="28"/>
                <w:lang w:val="en-US"/>
              </w:rPr>
              <w:t xml:space="preserve"> </w:t>
            </w:r>
            <w:r w:rsidRPr="003842BA">
              <w:rPr>
                <w:rFonts w:cs="Times New Roman"/>
                <w:color w:val="000000" w:themeColor="text1"/>
                <w:sz w:val="28"/>
                <w:szCs w:val="28"/>
              </w:rPr>
              <w:t>проект</w:t>
            </w:r>
            <w:r w:rsidRPr="003842BA">
              <w:rPr>
                <w:rFonts w:cs="Times New Roman"/>
                <w:color w:val="000000" w:themeColor="text1"/>
                <w:sz w:val="28"/>
                <w:szCs w:val="28"/>
                <w:lang w:val="en-US"/>
              </w:rPr>
              <w:t>:</w:t>
            </w:r>
          </w:p>
          <w:p w:rsidR="00CA4E01" w:rsidRPr="003842BA" w:rsidRDefault="00CA4E01" w:rsidP="003842BA">
            <w:pPr>
              <w:jc w:val="both"/>
              <w:rPr>
                <w:rFonts w:cs="Times New Roman"/>
                <w:color w:val="000000" w:themeColor="text1"/>
                <w:sz w:val="28"/>
                <w:szCs w:val="28"/>
                <w:lang w:val="en-US"/>
              </w:rPr>
            </w:pPr>
          </w:p>
          <w:p w:rsidR="00CA4E01" w:rsidRPr="003842BA" w:rsidRDefault="00CA4E01" w:rsidP="003842BA">
            <w:pPr>
              <w:jc w:val="both"/>
              <w:rPr>
                <w:rFonts w:cs="Times New Roman"/>
                <w:color w:val="000000" w:themeColor="text1"/>
                <w:sz w:val="28"/>
                <w:szCs w:val="28"/>
                <w:lang w:val="en-US"/>
              </w:rPr>
            </w:pPr>
          </w:p>
        </w:tc>
        <w:tc>
          <w:tcPr>
            <w:tcW w:w="6061" w:type="dxa"/>
          </w:tcPr>
          <w:p w:rsidR="00CA4E01" w:rsidRPr="003842BA" w:rsidRDefault="00CA4E01" w:rsidP="003842BA">
            <w:pPr>
              <w:jc w:val="both"/>
              <w:rPr>
                <w:rFonts w:cs="Times New Roman"/>
                <w:color w:val="000000" w:themeColor="text1"/>
                <w:sz w:val="28"/>
                <w:szCs w:val="28"/>
              </w:rPr>
            </w:pPr>
            <w:r w:rsidRPr="003842BA">
              <w:rPr>
                <w:rFonts w:cs="Times New Roman"/>
                <w:color w:val="000000" w:themeColor="text1"/>
                <w:sz w:val="28"/>
                <w:szCs w:val="28"/>
              </w:rPr>
              <w:t>Государственное учреждение «Смолевичский территориальный центр социального обслуживания населения»</w:t>
            </w:r>
          </w:p>
          <w:p w:rsidR="00CA4E01" w:rsidRPr="003842BA" w:rsidRDefault="00CA4E01" w:rsidP="003842BA">
            <w:pPr>
              <w:jc w:val="both"/>
              <w:rPr>
                <w:rFonts w:cs="Times New Roman"/>
                <w:color w:val="000000" w:themeColor="text1"/>
                <w:sz w:val="28"/>
                <w:szCs w:val="28"/>
              </w:rPr>
            </w:pPr>
          </w:p>
        </w:tc>
      </w:tr>
      <w:tr w:rsidR="003842BA" w:rsidRPr="003842BA" w:rsidTr="00E47148">
        <w:trPr>
          <w:trHeight w:val="1927"/>
        </w:trPr>
        <w:tc>
          <w:tcPr>
            <w:tcW w:w="3794" w:type="dxa"/>
          </w:tcPr>
          <w:p w:rsidR="00CA4E01" w:rsidRPr="003842BA" w:rsidRDefault="00CA4E01" w:rsidP="003842BA">
            <w:pPr>
              <w:jc w:val="both"/>
              <w:rPr>
                <w:rFonts w:cs="Times New Roman"/>
                <w:color w:val="000000" w:themeColor="text1"/>
                <w:sz w:val="28"/>
                <w:szCs w:val="28"/>
              </w:rPr>
            </w:pPr>
            <w:r w:rsidRPr="003842BA">
              <w:rPr>
                <w:rFonts w:cs="Times New Roman"/>
                <w:color w:val="000000" w:themeColor="text1"/>
                <w:sz w:val="28"/>
                <w:szCs w:val="28"/>
              </w:rPr>
              <w:t>4. Цели проекта</w:t>
            </w:r>
            <w:r w:rsidR="008563E2" w:rsidRPr="003842BA">
              <w:rPr>
                <w:rFonts w:cs="Times New Roman"/>
                <w:color w:val="000000" w:themeColor="text1"/>
                <w:sz w:val="28"/>
                <w:szCs w:val="28"/>
              </w:rPr>
              <w:t>:</w:t>
            </w:r>
          </w:p>
        </w:tc>
        <w:tc>
          <w:tcPr>
            <w:tcW w:w="6061" w:type="dxa"/>
          </w:tcPr>
          <w:p w:rsidR="002506F6" w:rsidRPr="003842BA" w:rsidRDefault="008563E2" w:rsidP="003842BA">
            <w:pPr>
              <w:jc w:val="both"/>
              <w:rPr>
                <w:rFonts w:eastAsia="Times New Roman" w:cs="Times New Roman"/>
                <w:color w:val="000000" w:themeColor="text1"/>
                <w:sz w:val="28"/>
                <w:szCs w:val="28"/>
                <w:lang w:eastAsia="ru-RU"/>
              </w:rPr>
            </w:pPr>
            <w:r w:rsidRPr="003842BA">
              <w:rPr>
                <w:rFonts w:eastAsia="Times New Roman" w:cs="Times New Roman"/>
                <w:color w:val="000000" w:themeColor="text1"/>
                <w:sz w:val="28"/>
                <w:szCs w:val="28"/>
                <w:lang w:eastAsia="ru-RU"/>
              </w:rPr>
              <w:t>о</w:t>
            </w:r>
            <w:r w:rsidR="001325A5" w:rsidRPr="003842BA">
              <w:rPr>
                <w:rFonts w:eastAsia="Times New Roman" w:cs="Times New Roman"/>
                <w:color w:val="000000" w:themeColor="text1"/>
                <w:sz w:val="28"/>
                <w:szCs w:val="28"/>
                <w:lang w:eastAsia="ru-RU"/>
              </w:rPr>
              <w:t>беспечить инвалидов I и II групп, инвалидов-колясочников, инвалидов с поражением опорно-двигательного аппарата,</w:t>
            </w:r>
            <w:r w:rsidR="007B3F35" w:rsidRPr="003842BA">
              <w:rPr>
                <w:rFonts w:eastAsia="Times New Roman" w:cs="Times New Roman"/>
                <w:color w:val="000000" w:themeColor="text1"/>
                <w:sz w:val="28"/>
                <w:szCs w:val="28"/>
                <w:lang w:eastAsia="ru-RU"/>
              </w:rPr>
              <w:t xml:space="preserve"> граждан пожилого возраста, </w:t>
            </w:r>
            <w:r w:rsidR="001325A5" w:rsidRPr="003842BA">
              <w:rPr>
                <w:rFonts w:eastAsia="Times New Roman" w:cs="Times New Roman"/>
                <w:color w:val="000000" w:themeColor="text1"/>
                <w:sz w:val="28"/>
                <w:szCs w:val="28"/>
                <w:lang w:eastAsia="ru-RU"/>
              </w:rPr>
              <w:t>проживающих в Смолевичском  районе получением доступных транспортных услуг для повышения уровня социальной интеграции в современное общество через услуги социального такси.</w:t>
            </w:r>
          </w:p>
        </w:tc>
      </w:tr>
      <w:tr w:rsidR="003842BA" w:rsidRPr="003842BA" w:rsidTr="00BE3AAA">
        <w:tc>
          <w:tcPr>
            <w:tcW w:w="3794" w:type="dxa"/>
          </w:tcPr>
          <w:p w:rsidR="00CA4E01" w:rsidRPr="003842BA" w:rsidRDefault="00CA4E01" w:rsidP="003842BA">
            <w:pPr>
              <w:jc w:val="both"/>
              <w:rPr>
                <w:rFonts w:cs="Times New Roman"/>
                <w:color w:val="000000" w:themeColor="text1"/>
                <w:sz w:val="28"/>
                <w:szCs w:val="28"/>
              </w:rPr>
            </w:pPr>
            <w:r w:rsidRPr="003842BA">
              <w:rPr>
                <w:rFonts w:cs="Times New Roman"/>
                <w:color w:val="000000" w:themeColor="text1"/>
                <w:sz w:val="28"/>
                <w:szCs w:val="28"/>
              </w:rPr>
              <w:t>5.</w:t>
            </w:r>
            <w:r w:rsidR="00312DBE" w:rsidRPr="003842BA">
              <w:rPr>
                <w:rFonts w:cs="Times New Roman"/>
                <w:color w:val="000000" w:themeColor="text1"/>
                <w:sz w:val="28"/>
                <w:szCs w:val="28"/>
              </w:rPr>
              <w:t xml:space="preserve"> </w:t>
            </w:r>
            <w:r w:rsidRPr="003842BA">
              <w:rPr>
                <w:rFonts w:cs="Times New Roman"/>
                <w:color w:val="000000" w:themeColor="text1"/>
                <w:sz w:val="28"/>
                <w:szCs w:val="28"/>
              </w:rPr>
              <w:t>Задачи, планируемые к выполнению в рамках реализации проекта:</w:t>
            </w:r>
          </w:p>
          <w:p w:rsidR="00CA4E01" w:rsidRPr="003842BA" w:rsidRDefault="00CA4E01" w:rsidP="003842BA">
            <w:pPr>
              <w:jc w:val="both"/>
              <w:rPr>
                <w:rFonts w:cs="Times New Roman"/>
                <w:color w:val="000000" w:themeColor="text1"/>
                <w:sz w:val="28"/>
                <w:szCs w:val="28"/>
              </w:rPr>
            </w:pPr>
          </w:p>
        </w:tc>
        <w:tc>
          <w:tcPr>
            <w:tcW w:w="6061" w:type="dxa"/>
          </w:tcPr>
          <w:p w:rsidR="001325A5" w:rsidRPr="003842BA" w:rsidRDefault="001325A5" w:rsidP="003842BA">
            <w:pPr>
              <w:numPr>
                <w:ilvl w:val="0"/>
                <w:numId w:val="7"/>
              </w:numPr>
              <w:tabs>
                <w:tab w:val="clear" w:pos="720"/>
                <w:tab w:val="num" w:pos="34"/>
                <w:tab w:val="left" w:pos="459"/>
              </w:tabs>
              <w:ind w:left="34" w:firstLine="141"/>
              <w:jc w:val="both"/>
              <w:rPr>
                <w:rFonts w:eastAsia="Times New Roman" w:cs="Times New Roman"/>
                <w:color w:val="000000" w:themeColor="text1"/>
                <w:sz w:val="28"/>
                <w:szCs w:val="28"/>
                <w:lang w:eastAsia="ru-RU"/>
              </w:rPr>
            </w:pPr>
            <w:r w:rsidRPr="003842BA">
              <w:rPr>
                <w:rFonts w:eastAsia="Times New Roman" w:cs="Times New Roman"/>
                <w:color w:val="000000" w:themeColor="text1"/>
                <w:sz w:val="28"/>
                <w:szCs w:val="28"/>
                <w:lang w:eastAsia="ru-RU"/>
              </w:rPr>
              <w:t>расширить перечень услуг в государственном учреждении «</w:t>
            </w:r>
            <w:r w:rsidR="009A5633" w:rsidRPr="003842BA">
              <w:rPr>
                <w:rFonts w:eastAsia="Times New Roman" w:cs="Times New Roman"/>
                <w:color w:val="000000" w:themeColor="text1"/>
                <w:sz w:val="28"/>
                <w:szCs w:val="28"/>
                <w:lang w:eastAsia="ru-RU"/>
              </w:rPr>
              <w:t>Смолевичский т</w:t>
            </w:r>
            <w:r w:rsidRPr="003842BA">
              <w:rPr>
                <w:rFonts w:eastAsia="Times New Roman" w:cs="Times New Roman"/>
                <w:color w:val="000000" w:themeColor="text1"/>
                <w:sz w:val="28"/>
                <w:szCs w:val="28"/>
                <w:lang w:eastAsia="ru-RU"/>
              </w:rPr>
              <w:t>ерриториальный центр социального обслуживания населения» путём предоставления услуги социального такси;</w:t>
            </w:r>
          </w:p>
          <w:p w:rsidR="001325A5" w:rsidRPr="003842BA" w:rsidRDefault="001325A5" w:rsidP="003842BA">
            <w:pPr>
              <w:numPr>
                <w:ilvl w:val="0"/>
                <w:numId w:val="7"/>
              </w:numPr>
              <w:tabs>
                <w:tab w:val="clear" w:pos="720"/>
                <w:tab w:val="num" w:pos="34"/>
                <w:tab w:val="left" w:pos="459"/>
              </w:tabs>
              <w:ind w:left="34" w:firstLine="141"/>
              <w:jc w:val="both"/>
              <w:rPr>
                <w:rFonts w:eastAsia="Times New Roman" w:cs="Times New Roman"/>
                <w:color w:val="000000" w:themeColor="text1"/>
                <w:sz w:val="28"/>
                <w:szCs w:val="28"/>
                <w:lang w:eastAsia="ru-RU"/>
              </w:rPr>
            </w:pPr>
            <w:r w:rsidRPr="003842BA">
              <w:rPr>
                <w:rFonts w:eastAsia="Times New Roman" w:cs="Times New Roman"/>
                <w:color w:val="000000" w:themeColor="text1"/>
                <w:sz w:val="28"/>
                <w:szCs w:val="28"/>
                <w:lang w:eastAsia="ru-RU"/>
              </w:rPr>
              <w:t xml:space="preserve">провести информационную компанию по продвижению безвозмездных, благотворительных транспортных услуг социального такси для </w:t>
            </w:r>
            <w:r w:rsidR="001F3FAA" w:rsidRPr="003842BA">
              <w:rPr>
                <w:rFonts w:eastAsia="Times New Roman" w:cs="Times New Roman"/>
                <w:color w:val="000000" w:themeColor="text1"/>
                <w:sz w:val="28"/>
                <w:szCs w:val="28"/>
                <w:lang w:eastAsia="ru-RU"/>
              </w:rPr>
              <w:t xml:space="preserve">инвалидов I и II групп, инвалидов-колясочников, инвалидов с </w:t>
            </w:r>
            <w:r w:rsidR="001F3FAA" w:rsidRPr="003842BA">
              <w:rPr>
                <w:rFonts w:eastAsia="Times New Roman" w:cs="Times New Roman"/>
                <w:color w:val="000000" w:themeColor="text1"/>
                <w:sz w:val="28"/>
                <w:szCs w:val="28"/>
                <w:lang w:eastAsia="ru-RU"/>
              </w:rPr>
              <w:lastRenderedPageBreak/>
              <w:t>поражением опорно-двигательного аппарата, граждан пожилого возраста</w:t>
            </w:r>
            <w:r w:rsidRPr="003842BA">
              <w:rPr>
                <w:rFonts w:eastAsia="Times New Roman" w:cs="Times New Roman"/>
                <w:color w:val="000000" w:themeColor="text1"/>
                <w:sz w:val="28"/>
                <w:szCs w:val="28"/>
                <w:lang w:eastAsia="ru-RU"/>
              </w:rPr>
              <w:t>;</w:t>
            </w:r>
          </w:p>
          <w:p w:rsidR="002506F6" w:rsidRPr="003842BA" w:rsidRDefault="001325A5" w:rsidP="003842BA">
            <w:pPr>
              <w:numPr>
                <w:ilvl w:val="0"/>
                <w:numId w:val="7"/>
              </w:numPr>
              <w:tabs>
                <w:tab w:val="clear" w:pos="720"/>
                <w:tab w:val="num" w:pos="34"/>
                <w:tab w:val="left" w:pos="459"/>
              </w:tabs>
              <w:ind w:left="34" w:firstLine="141"/>
              <w:jc w:val="both"/>
              <w:rPr>
                <w:rFonts w:eastAsia="Times New Roman" w:cs="Times New Roman"/>
                <w:color w:val="000000" w:themeColor="text1"/>
                <w:sz w:val="28"/>
                <w:szCs w:val="28"/>
                <w:lang w:eastAsia="ru-RU"/>
              </w:rPr>
            </w:pPr>
            <w:r w:rsidRPr="003842BA">
              <w:rPr>
                <w:rFonts w:eastAsia="Times New Roman" w:cs="Times New Roman"/>
                <w:color w:val="000000" w:themeColor="text1"/>
                <w:sz w:val="28"/>
                <w:szCs w:val="28"/>
                <w:lang w:eastAsia="ru-RU"/>
              </w:rPr>
              <w:t xml:space="preserve">обеспечить бесплатными транспортными услугами, </w:t>
            </w:r>
            <w:r w:rsidR="001F3FAA" w:rsidRPr="003842BA">
              <w:rPr>
                <w:rFonts w:eastAsia="Times New Roman" w:cs="Times New Roman"/>
                <w:color w:val="000000" w:themeColor="text1"/>
                <w:sz w:val="28"/>
                <w:szCs w:val="28"/>
                <w:lang w:eastAsia="ru-RU"/>
              </w:rPr>
              <w:t>инвалидов I и II групп, инвалидов-колясочников, инвалидов с поражением опорно-двигательного аппарата, граждан пожилого возраста</w:t>
            </w:r>
            <w:r w:rsidRPr="003842BA">
              <w:rPr>
                <w:rFonts w:eastAsia="Times New Roman" w:cs="Times New Roman"/>
                <w:color w:val="000000" w:themeColor="text1"/>
                <w:sz w:val="28"/>
                <w:szCs w:val="28"/>
                <w:lang w:eastAsia="ru-RU"/>
              </w:rPr>
              <w:t>.</w:t>
            </w:r>
          </w:p>
        </w:tc>
      </w:tr>
      <w:tr w:rsidR="003842BA" w:rsidRPr="003842BA" w:rsidTr="00BE3AAA">
        <w:tc>
          <w:tcPr>
            <w:tcW w:w="3794" w:type="dxa"/>
          </w:tcPr>
          <w:p w:rsidR="00CA4E01" w:rsidRPr="003842BA" w:rsidRDefault="00CA4E01" w:rsidP="003842BA">
            <w:pPr>
              <w:jc w:val="both"/>
              <w:rPr>
                <w:rFonts w:cs="Times New Roman"/>
                <w:color w:val="000000" w:themeColor="text1"/>
                <w:sz w:val="28"/>
                <w:szCs w:val="28"/>
                <w:lang w:val="en-US"/>
              </w:rPr>
            </w:pPr>
            <w:r w:rsidRPr="003842BA">
              <w:rPr>
                <w:rFonts w:cs="Times New Roman"/>
                <w:color w:val="000000" w:themeColor="text1"/>
                <w:sz w:val="28"/>
                <w:szCs w:val="28"/>
                <w:lang w:val="en-US"/>
              </w:rPr>
              <w:lastRenderedPageBreak/>
              <w:t>6.</w:t>
            </w:r>
            <w:r w:rsidRPr="003842BA">
              <w:rPr>
                <w:rFonts w:cs="Times New Roman"/>
                <w:color w:val="000000" w:themeColor="text1"/>
                <w:sz w:val="28"/>
                <w:szCs w:val="28"/>
              </w:rPr>
              <w:t xml:space="preserve"> </w:t>
            </w:r>
            <w:r w:rsidRPr="003842BA">
              <w:rPr>
                <w:rFonts w:cs="Times New Roman"/>
                <w:color w:val="000000" w:themeColor="text1"/>
                <w:sz w:val="28"/>
                <w:szCs w:val="28"/>
                <w:lang w:val="en-US"/>
              </w:rPr>
              <w:t xml:space="preserve"> </w:t>
            </w:r>
            <w:r w:rsidRPr="003842BA">
              <w:rPr>
                <w:rFonts w:cs="Times New Roman"/>
                <w:color w:val="000000" w:themeColor="text1"/>
                <w:sz w:val="28"/>
                <w:szCs w:val="28"/>
              </w:rPr>
              <w:t>Целевая</w:t>
            </w:r>
            <w:r w:rsidRPr="003842BA">
              <w:rPr>
                <w:rFonts w:cs="Times New Roman"/>
                <w:color w:val="000000" w:themeColor="text1"/>
                <w:sz w:val="28"/>
                <w:szCs w:val="28"/>
                <w:lang w:val="en-US"/>
              </w:rPr>
              <w:t xml:space="preserve"> </w:t>
            </w:r>
            <w:r w:rsidRPr="003842BA">
              <w:rPr>
                <w:rFonts w:cs="Times New Roman"/>
                <w:color w:val="000000" w:themeColor="text1"/>
                <w:sz w:val="28"/>
                <w:szCs w:val="28"/>
              </w:rPr>
              <w:t>группа</w:t>
            </w:r>
            <w:r w:rsidRPr="003842BA">
              <w:rPr>
                <w:rFonts w:cs="Times New Roman"/>
                <w:color w:val="000000" w:themeColor="text1"/>
                <w:sz w:val="28"/>
                <w:szCs w:val="28"/>
                <w:lang w:val="en-US"/>
              </w:rPr>
              <w:t xml:space="preserve">: </w:t>
            </w:r>
          </w:p>
          <w:p w:rsidR="00CA4E01" w:rsidRPr="003842BA" w:rsidRDefault="00CA4E01" w:rsidP="003842BA">
            <w:pPr>
              <w:jc w:val="both"/>
              <w:rPr>
                <w:rFonts w:cs="Times New Roman"/>
                <w:color w:val="000000" w:themeColor="text1"/>
                <w:sz w:val="28"/>
                <w:szCs w:val="28"/>
              </w:rPr>
            </w:pPr>
          </w:p>
          <w:p w:rsidR="00CA4E01" w:rsidRPr="003842BA" w:rsidRDefault="00CA4E01" w:rsidP="003842BA">
            <w:pPr>
              <w:jc w:val="both"/>
              <w:rPr>
                <w:rFonts w:cs="Times New Roman"/>
                <w:color w:val="000000" w:themeColor="text1"/>
                <w:sz w:val="28"/>
                <w:szCs w:val="28"/>
                <w:lang w:val="en-US"/>
              </w:rPr>
            </w:pPr>
          </w:p>
        </w:tc>
        <w:tc>
          <w:tcPr>
            <w:tcW w:w="6061" w:type="dxa"/>
          </w:tcPr>
          <w:p w:rsidR="002506F6" w:rsidRPr="003842BA" w:rsidRDefault="001F3FAA" w:rsidP="003842BA">
            <w:pPr>
              <w:jc w:val="both"/>
              <w:rPr>
                <w:rFonts w:eastAsia="Times New Roman" w:cs="Times New Roman"/>
                <w:color w:val="000000" w:themeColor="text1"/>
                <w:sz w:val="28"/>
                <w:szCs w:val="28"/>
                <w:lang w:eastAsia="ru-RU"/>
              </w:rPr>
            </w:pPr>
            <w:r w:rsidRPr="003842BA">
              <w:rPr>
                <w:rFonts w:eastAsia="Times New Roman" w:cs="Times New Roman"/>
                <w:color w:val="000000" w:themeColor="text1"/>
                <w:sz w:val="28"/>
                <w:szCs w:val="28"/>
                <w:lang w:eastAsia="ru-RU"/>
              </w:rPr>
              <w:t>инвалидов I и II групп, инвалидов-колясочников, инвалидов с поражением опорно-двигательного аппарата, граждан пожилого возраста</w:t>
            </w:r>
            <w:r w:rsidR="001325A5" w:rsidRPr="003842BA">
              <w:rPr>
                <w:rFonts w:eastAsia="Times New Roman" w:cs="Times New Roman"/>
                <w:color w:val="000000" w:themeColor="text1"/>
                <w:sz w:val="28"/>
                <w:szCs w:val="28"/>
                <w:lang w:eastAsia="ru-RU"/>
              </w:rPr>
              <w:t xml:space="preserve">, проживающие в </w:t>
            </w:r>
            <w:r w:rsidR="009A5633" w:rsidRPr="003842BA">
              <w:rPr>
                <w:rFonts w:eastAsia="Times New Roman" w:cs="Times New Roman"/>
                <w:color w:val="000000" w:themeColor="text1"/>
                <w:sz w:val="28"/>
                <w:szCs w:val="28"/>
                <w:lang w:eastAsia="ru-RU"/>
              </w:rPr>
              <w:t>Смолевичском</w:t>
            </w:r>
            <w:r w:rsidR="001325A5" w:rsidRPr="003842BA">
              <w:rPr>
                <w:rFonts w:eastAsia="Times New Roman" w:cs="Times New Roman"/>
                <w:color w:val="000000" w:themeColor="text1"/>
                <w:sz w:val="28"/>
                <w:szCs w:val="28"/>
                <w:lang w:eastAsia="ru-RU"/>
              </w:rPr>
              <w:t xml:space="preserve"> районе.</w:t>
            </w:r>
          </w:p>
        </w:tc>
      </w:tr>
      <w:tr w:rsidR="003842BA" w:rsidRPr="003842BA" w:rsidTr="00BE3AAA">
        <w:tc>
          <w:tcPr>
            <w:tcW w:w="3794" w:type="dxa"/>
          </w:tcPr>
          <w:p w:rsidR="00CA4E01" w:rsidRPr="003842BA" w:rsidRDefault="00CA4E01" w:rsidP="003842BA">
            <w:pPr>
              <w:jc w:val="both"/>
              <w:rPr>
                <w:rFonts w:cs="Times New Roman"/>
                <w:color w:val="000000" w:themeColor="text1"/>
                <w:sz w:val="28"/>
                <w:szCs w:val="28"/>
              </w:rPr>
            </w:pPr>
            <w:r w:rsidRPr="003842BA">
              <w:rPr>
                <w:rFonts w:cs="Times New Roman"/>
                <w:color w:val="000000" w:themeColor="text1"/>
                <w:sz w:val="28"/>
                <w:szCs w:val="28"/>
              </w:rPr>
              <w:t>7. Краткое описание мероприятия в рамках проекта:</w:t>
            </w:r>
          </w:p>
          <w:p w:rsidR="00CA4E01" w:rsidRPr="003842BA" w:rsidRDefault="00CA4E01" w:rsidP="003842BA">
            <w:pPr>
              <w:jc w:val="both"/>
              <w:rPr>
                <w:rFonts w:cs="Times New Roman"/>
                <w:color w:val="000000" w:themeColor="text1"/>
                <w:sz w:val="28"/>
                <w:szCs w:val="28"/>
              </w:rPr>
            </w:pPr>
          </w:p>
          <w:p w:rsidR="00CA4E01" w:rsidRPr="003842BA" w:rsidRDefault="00CA4E01" w:rsidP="003842BA">
            <w:pPr>
              <w:jc w:val="both"/>
              <w:rPr>
                <w:rFonts w:cs="Times New Roman"/>
                <w:color w:val="000000" w:themeColor="text1"/>
                <w:sz w:val="28"/>
                <w:szCs w:val="28"/>
              </w:rPr>
            </w:pPr>
          </w:p>
          <w:p w:rsidR="00CA4E01" w:rsidRPr="003842BA" w:rsidRDefault="00CA4E01" w:rsidP="003842BA">
            <w:pPr>
              <w:jc w:val="both"/>
              <w:rPr>
                <w:rFonts w:cs="Times New Roman"/>
                <w:color w:val="000000" w:themeColor="text1"/>
                <w:sz w:val="28"/>
                <w:szCs w:val="28"/>
              </w:rPr>
            </w:pPr>
          </w:p>
          <w:p w:rsidR="00CA4E01" w:rsidRPr="003842BA" w:rsidRDefault="00CA4E01" w:rsidP="003842BA">
            <w:pPr>
              <w:jc w:val="both"/>
              <w:rPr>
                <w:rFonts w:cs="Times New Roman"/>
                <w:color w:val="000000" w:themeColor="text1"/>
                <w:sz w:val="28"/>
                <w:szCs w:val="28"/>
              </w:rPr>
            </w:pPr>
          </w:p>
          <w:p w:rsidR="00CA4E01" w:rsidRPr="003842BA" w:rsidRDefault="00CA4E01" w:rsidP="003842BA">
            <w:pPr>
              <w:jc w:val="both"/>
              <w:rPr>
                <w:rFonts w:cs="Times New Roman"/>
                <w:color w:val="000000" w:themeColor="text1"/>
                <w:sz w:val="28"/>
                <w:szCs w:val="28"/>
              </w:rPr>
            </w:pPr>
          </w:p>
          <w:p w:rsidR="00CA4E01" w:rsidRPr="003842BA" w:rsidRDefault="00CA4E01" w:rsidP="003842BA">
            <w:pPr>
              <w:jc w:val="both"/>
              <w:rPr>
                <w:rFonts w:cs="Times New Roman"/>
                <w:color w:val="000000" w:themeColor="text1"/>
                <w:sz w:val="28"/>
                <w:szCs w:val="28"/>
              </w:rPr>
            </w:pPr>
          </w:p>
        </w:tc>
        <w:tc>
          <w:tcPr>
            <w:tcW w:w="6061" w:type="dxa"/>
          </w:tcPr>
          <w:p w:rsidR="001325A5" w:rsidRPr="003842BA" w:rsidRDefault="001325A5" w:rsidP="003842BA">
            <w:pPr>
              <w:numPr>
                <w:ilvl w:val="0"/>
                <w:numId w:val="8"/>
              </w:numPr>
              <w:tabs>
                <w:tab w:val="clear" w:pos="360"/>
                <w:tab w:val="num" w:pos="34"/>
                <w:tab w:val="left" w:pos="459"/>
              </w:tabs>
              <w:ind w:left="34" w:firstLine="141"/>
              <w:jc w:val="both"/>
              <w:rPr>
                <w:rFonts w:eastAsia="Times New Roman" w:cs="Times New Roman"/>
                <w:color w:val="000000" w:themeColor="text1"/>
                <w:sz w:val="28"/>
                <w:szCs w:val="28"/>
                <w:lang w:eastAsia="ru-RU"/>
              </w:rPr>
            </w:pPr>
            <w:r w:rsidRPr="003842BA">
              <w:rPr>
                <w:rFonts w:eastAsia="Times New Roman" w:cs="Times New Roman"/>
                <w:color w:val="000000" w:themeColor="text1"/>
                <w:sz w:val="28"/>
                <w:szCs w:val="28"/>
                <w:lang w:eastAsia="ru-RU"/>
              </w:rPr>
              <w:t>приобретение специализированного транспорта;</w:t>
            </w:r>
          </w:p>
          <w:p w:rsidR="001325A5" w:rsidRPr="003842BA" w:rsidRDefault="001325A5" w:rsidP="003842BA">
            <w:pPr>
              <w:numPr>
                <w:ilvl w:val="0"/>
                <w:numId w:val="8"/>
              </w:numPr>
              <w:tabs>
                <w:tab w:val="clear" w:pos="360"/>
                <w:tab w:val="num" w:pos="34"/>
                <w:tab w:val="left" w:pos="459"/>
              </w:tabs>
              <w:ind w:left="34" w:firstLine="141"/>
              <w:jc w:val="both"/>
              <w:rPr>
                <w:rFonts w:eastAsia="Times New Roman" w:cs="Times New Roman"/>
                <w:color w:val="000000" w:themeColor="text1"/>
                <w:sz w:val="28"/>
                <w:szCs w:val="28"/>
                <w:lang w:eastAsia="ru-RU"/>
              </w:rPr>
            </w:pPr>
            <w:r w:rsidRPr="003842BA">
              <w:rPr>
                <w:rFonts w:eastAsia="Times New Roman" w:cs="Times New Roman"/>
                <w:color w:val="000000" w:themeColor="text1"/>
                <w:sz w:val="28"/>
                <w:szCs w:val="28"/>
                <w:lang w:eastAsia="ru-RU"/>
              </w:rPr>
              <w:t>создание компьютерной базы данных, для количественного и качественного учета реализации проекта и оказываемых услуг;</w:t>
            </w:r>
          </w:p>
          <w:p w:rsidR="001325A5" w:rsidRPr="003842BA" w:rsidRDefault="001325A5" w:rsidP="003842BA">
            <w:pPr>
              <w:numPr>
                <w:ilvl w:val="0"/>
                <w:numId w:val="8"/>
              </w:numPr>
              <w:tabs>
                <w:tab w:val="clear" w:pos="360"/>
                <w:tab w:val="num" w:pos="34"/>
                <w:tab w:val="left" w:pos="459"/>
              </w:tabs>
              <w:ind w:left="34" w:firstLine="141"/>
              <w:jc w:val="both"/>
              <w:rPr>
                <w:rFonts w:eastAsia="Times New Roman" w:cs="Times New Roman"/>
                <w:color w:val="000000" w:themeColor="text1"/>
                <w:sz w:val="28"/>
                <w:szCs w:val="28"/>
                <w:lang w:eastAsia="ru-RU"/>
              </w:rPr>
            </w:pPr>
            <w:r w:rsidRPr="003842BA">
              <w:rPr>
                <w:rFonts w:eastAsia="Times New Roman" w:cs="Times New Roman"/>
                <w:color w:val="000000" w:themeColor="text1"/>
                <w:sz w:val="28"/>
                <w:szCs w:val="28"/>
                <w:lang w:eastAsia="ru-RU"/>
              </w:rPr>
              <w:t>проведение информационной кампании о работе социального такси с помощью средств массовой информации;</w:t>
            </w:r>
          </w:p>
          <w:p w:rsidR="002506F6" w:rsidRPr="003842BA" w:rsidRDefault="001325A5" w:rsidP="003842BA">
            <w:pPr>
              <w:numPr>
                <w:ilvl w:val="0"/>
                <w:numId w:val="8"/>
              </w:numPr>
              <w:tabs>
                <w:tab w:val="clear" w:pos="360"/>
                <w:tab w:val="num" w:pos="34"/>
                <w:tab w:val="left" w:pos="459"/>
              </w:tabs>
              <w:ind w:left="34" w:firstLine="141"/>
              <w:jc w:val="both"/>
              <w:rPr>
                <w:color w:val="000000" w:themeColor="text1"/>
                <w:sz w:val="28"/>
                <w:szCs w:val="28"/>
              </w:rPr>
            </w:pPr>
            <w:r w:rsidRPr="003842BA">
              <w:rPr>
                <w:rFonts w:eastAsia="Times New Roman" w:cs="Times New Roman"/>
                <w:color w:val="000000" w:themeColor="text1"/>
                <w:sz w:val="28"/>
                <w:szCs w:val="28"/>
                <w:lang w:eastAsia="ru-RU"/>
              </w:rPr>
              <w:t>оказан</w:t>
            </w:r>
            <w:r w:rsidR="002506F6" w:rsidRPr="003842BA">
              <w:rPr>
                <w:rFonts w:eastAsia="Times New Roman" w:cs="Times New Roman"/>
                <w:color w:val="000000" w:themeColor="text1"/>
                <w:sz w:val="28"/>
                <w:szCs w:val="28"/>
                <w:lang w:eastAsia="ru-RU"/>
              </w:rPr>
              <w:t>ие транспортных услуг инвалидам.</w:t>
            </w:r>
            <w:r w:rsidRPr="003842BA">
              <w:rPr>
                <w:rFonts w:eastAsia="Times New Roman" w:cs="Times New Roman"/>
                <w:color w:val="000000" w:themeColor="text1"/>
                <w:sz w:val="28"/>
                <w:szCs w:val="28"/>
                <w:lang w:eastAsia="ru-RU"/>
              </w:rPr>
              <w:t xml:space="preserve"> </w:t>
            </w:r>
          </w:p>
        </w:tc>
      </w:tr>
      <w:tr w:rsidR="003842BA" w:rsidRPr="003842BA" w:rsidTr="00BE3AAA">
        <w:trPr>
          <w:trHeight w:val="1060"/>
        </w:trPr>
        <w:tc>
          <w:tcPr>
            <w:tcW w:w="3794" w:type="dxa"/>
          </w:tcPr>
          <w:p w:rsidR="002506F6" w:rsidRPr="003842BA" w:rsidRDefault="00CA4E01" w:rsidP="003842BA">
            <w:pPr>
              <w:jc w:val="both"/>
              <w:rPr>
                <w:rFonts w:cs="Times New Roman"/>
                <w:color w:val="000000" w:themeColor="text1"/>
                <w:sz w:val="28"/>
                <w:szCs w:val="28"/>
              </w:rPr>
            </w:pPr>
            <w:r w:rsidRPr="003842BA">
              <w:rPr>
                <w:rFonts w:cs="Times New Roman"/>
                <w:color w:val="000000" w:themeColor="text1"/>
                <w:sz w:val="28"/>
                <w:szCs w:val="28"/>
              </w:rPr>
              <w:t>8. Общий объем финансирования (в долларах США)</w:t>
            </w:r>
          </w:p>
        </w:tc>
        <w:tc>
          <w:tcPr>
            <w:tcW w:w="6061" w:type="dxa"/>
          </w:tcPr>
          <w:p w:rsidR="00CA4E01" w:rsidRPr="003842BA" w:rsidRDefault="003842BA" w:rsidP="003842BA">
            <w:pPr>
              <w:jc w:val="both"/>
              <w:rPr>
                <w:rFonts w:cs="Times New Roman"/>
                <w:color w:val="000000" w:themeColor="text1"/>
                <w:sz w:val="28"/>
                <w:szCs w:val="28"/>
              </w:rPr>
            </w:pPr>
            <w:r>
              <w:rPr>
                <w:rFonts w:cs="Times New Roman"/>
                <w:color w:val="000000" w:themeColor="text1"/>
                <w:sz w:val="28"/>
                <w:szCs w:val="28"/>
              </w:rPr>
              <w:t>70 000</w:t>
            </w:r>
            <w:r w:rsidR="00CA4E01" w:rsidRPr="003842BA">
              <w:rPr>
                <w:rFonts w:cs="Times New Roman"/>
                <w:color w:val="000000" w:themeColor="text1"/>
                <w:sz w:val="28"/>
                <w:szCs w:val="28"/>
              </w:rPr>
              <w:t>$</w:t>
            </w:r>
          </w:p>
        </w:tc>
      </w:tr>
      <w:tr w:rsidR="003842BA" w:rsidRPr="003842BA" w:rsidTr="00BE3AAA">
        <w:trPr>
          <w:trHeight w:val="1172"/>
        </w:trPr>
        <w:tc>
          <w:tcPr>
            <w:tcW w:w="3794" w:type="dxa"/>
          </w:tcPr>
          <w:p w:rsidR="00CA4E01" w:rsidRPr="003842BA" w:rsidRDefault="00CA4E01" w:rsidP="003842BA">
            <w:pPr>
              <w:jc w:val="both"/>
              <w:rPr>
                <w:rFonts w:cs="Times New Roman"/>
                <w:color w:val="000000" w:themeColor="text1"/>
                <w:sz w:val="28"/>
                <w:szCs w:val="28"/>
              </w:rPr>
            </w:pPr>
            <w:r w:rsidRPr="003842BA">
              <w:rPr>
                <w:rFonts w:cs="Times New Roman"/>
                <w:color w:val="000000" w:themeColor="text1"/>
                <w:sz w:val="28"/>
                <w:szCs w:val="28"/>
              </w:rPr>
              <w:t>9. Источник финансирования</w:t>
            </w:r>
          </w:p>
          <w:p w:rsidR="00CA4E01" w:rsidRPr="003842BA" w:rsidRDefault="00CA4E01" w:rsidP="003842BA">
            <w:pPr>
              <w:jc w:val="both"/>
              <w:rPr>
                <w:rFonts w:cs="Times New Roman"/>
                <w:color w:val="000000" w:themeColor="text1"/>
                <w:sz w:val="28"/>
                <w:szCs w:val="28"/>
              </w:rPr>
            </w:pPr>
            <w:r w:rsidRPr="003842BA">
              <w:rPr>
                <w:rFonts w:cs="Times New Roman"/>
                <w:color w:val="000000" w:themeColor="text1"/>
                <w:sz w:val="28"/>
                <w:szCs w:val="28"/>
              </w:rPr>
              <w:t>Средства донора</w:t>
            </w:r>
          </w:p>
        </w:tc>
        <w:tc>
          <w:tcPr>
            <w:tcW w:w="6061" w:type="dxa"/>
          </w:tcPr>
          <w:p w:rsidR="00CA4E01" w:rsidRPr="003842BA" w:rsidRDefault="00CA4E01" w:rsidP="003842BA">
            <w:pPr>
              <w:jc w:val="both"/>
              <w:rPr>
                <w:rFonts w:cs="Times New Roman"/>
                <w:color w:val="000000" w:themeColor="text1"/>
                <w:sz w:val="28"/>
                <w:szCs w:val="28"/>
              </w:rPr>
            </w:pPr>
            <w:r w:rsidRPr="003842BA">
              <w:rPr>
                <w:rFonts w:cs="Times New Roman"/>
                <w:color w:val="000000" w:themeColor="text1"/>
                <w:sz w:val="28"/>
                <w:szCs w:val="28"/>
              </w:rPr>
              <w:t xml:space="preserve">Закупка и установка оборудования </w:t>
            </w:r>
            <w:r w:rsidR="001325A5" w:rsidRPr="003842BA">
              <w:rPr>
                <w:rFonts w:cs="Times New Roman"/>
                <w:color w:val="000000" w:themeColor="text1"/>
                <w:sz w:val="28"/>
                <w:szCs w:val="28"/>
              </w:rPr>
              <w:t>–</w:t>
            </w:r>
            <w:r w:rsidRPr="003842BA">
              <w:rPr>
                <w:rFonts w:cs="Times New Roman"/>
                <w:color w:val="000000" w:themeColor="text1"/>
                <w:sz w:val="28"/>
                <w:szCs w:val="28"/>
              </w:rPr>
              <w:t xml:space="preserve"> </w:t>
            </w:r>
            <w:r w:rsidR="003842BA">
              <w:rPr>
                <w:rFonts w:cs="Times New Roman"/>
                <w:color w:val="000000" w:themeColor="text1"/>
                <w:sz w:val="28"/>
                <w:szCs w:val="28"/>
              </w:rPr>
              <w:t>70 000</w:t>
            </w:r>
            <w:r w:rsidRPr="003842BA">
              <w:rPr>
                <w:rFonts w:cs="Times New Roman"/>
                <w:color w:val="000000" w:themeColor="text1"/>
                <w:sz w:val="28"/>
                <w:szCs w:val="28"/>
              </w:rPr>
              <w:t>$</w:t>
            </w:r>
          </w:p>
        </w:tc>
      </w:tr>
      <w:tr w:rsidR="003842BA" w:rsidRPr="003842BA" w:rsidTr="00BE3AAA">
        <w:tc>
          <w:tcPr>
            <w:tcW w:w="3794" w:type="dxa"/>
          </w:tcPr>
          <w:p w:rsidR="00CA4E01" w:rsidRPr="003842BA" w:rsidRDefault="00CA4E01" w:rsidP="003842BA">
            <w:pPr>
              <w:jc w:val="both"/>
              <w:rPr>
                <w:rFonts w:cs="Times New Roman"/>
                <w:color w:val="000000" w:themeColor="text1"/>
                <w:sz w:val="28"/>
                <w:szCs w:val="28"/>
              </w:rPr>
            </w:pPr>
            <w:r w:rsidRPr="003842BA">
              <w:rPr>
                <w:rFonts w:cs="Times New Roman"/>
                <w:color w:val="000000" w:themeColor="text1"/>
                <w:sz w:val="28"/>
                <w:szCs w:val="28"/>
              </w:rPr>
              <w:t xml:space="preserve">10. Софинансирование </w:t>
            </w:r>
          </w:p>
          <w:p w:rsidR="00CA4E01" w:rsidRPr="003842BA" w:rsidRDefault="00CA4E01" w:rsidP="003842BA">
            <w:pPr>
              <w:jc w:val="both"/>
              <w:rPr>
                <w:rFonts w:cs="Times New Roman"/>
                <w:color w:val="000000" w:themeColor="text1"/>
                <w:sz w:val="28"/>
                <w:szCs w:val="28"/>
              </w:rPr>
            </w:pPr>
          </w:p>
        </w:tc>
        <w:tc>
          <w:tcPr>
            <w:tcW w:w="6061" w:type="dxa"/>
          </w:tcPr>
          <w:p w:rsidR="00CA4E01" w:rsidRPr="003842BA" w:rsidRDefault="00CA4E01" w:rsidP="003842BA">
            <w:pPr>
              <w:jc w:val="both"/>
              <w:rPr>
                <w:rFonts w:cs="Times New Roman"/>
                <w:color w:val="000000" w:themeColor="text1"/>
                <w:spacing w:val="-2"/>
                <w:sz w:val="28"/>
                <w:szCs w:val="28"/>
              </w:rPr>
            </w:pPr>
            <w:r w:rsidRPr="003842BA">
              <w:rPr>
                <w:rFonts w:cs="Times New Roman"/>
                <w:color w:val="000000" w:themeColor="text1"/>
                <w:sz w:val="28"/>
                <w:szCs w:val="28"/>
              </w:rPr>
              <w:t>Административные расходы.</w:t>
            </w:r>
            <w:r w:rsidRPr="003842BA">
              <w:rPr>
                <w:rFonts w:cs="Times New Roman"/>
                <w:color w:val="000000" w:themeColor="text1"/>
                <w:spacing w:val="-2"/>
                <w:sz w:val="28"/>
                <w:szCs w:val="28"/>
              </w:rPr>
              <w:t xml:space="preserve"> </w:t>
            </w:r>
          </w:p>
          <w:p w:rsidR="00CA4E01" w:rsidRPr="003842BA" w:rsidRDefault="00CA4E01" w:rsidP="003842BA">
            <w:pPr>
              <w:jc w:val="both"/>
              <w:rPr>
                <w:rFonts w:cs="Times New Roman"/>
                <w:color w:val="000000" w:themeColor="text1"/>
                <w:sz w:val="28"/>
                <w:szCs w:val="28"/>
              </w:rPr>
            </w:pPr>
          </w:p>
        </w:tc>
      </w:tr>
      <w:tr w:rsidR="003842BA" w:rsidRPr="003842BA" w:rsidTr="00BE3AAA">
        <w:tc>
          <w:tcPr>
            <w:tcW w:w="3794" w:type="dxa"/>
          </w:tcPr>
          <w:p w:rsidR="00CA4E01" w:rsidRPr="003842BA" w:rsidRDefault="00CA4E01" w:rsidP="003842BA">
            <w:pPr>
              <w:jc w:val="both"/>
              <w:rPr>
                <w:rFonts w:cs="Times New Roman"/>
                <w:color w:val="000000" w:themeColor="text1"/>
                <w:sz w:val="28"/>
                <w:szCs w:val="28"/>
              </w:rPr>
            </w:pPr>
            <w:r w:rsidRPr="003842BA">
              <w:rPr>
                <w:rFonts w:cs="Times New Roman"/>
                <w:color w:val="000000" w:themeColor="text1"/>
                <w:sz w:val="28"/>
                <w:szCs w:val="28"/>
              </w:rPr>
              <w:t>11. Ожидаемые результаты:</w:t>
            </w:r>
          </w:p>
          <w:p w:rsidR="00CA4E01" w:rsidRPr="003842BA" w:rsidRDefault="00CA4E01" w:rsidP="003842BA">
            <w:pPr>
              <w:jc w:val="both"/>
              <w:rPr>
                <w:rFonts w:cs="Times New Roman"/>
                <w:color w:val="000000" w:themeColor="text1"/>
                <w:sz w:val="28"/>
                <w:szCs w:val="28"/>
              </w:rPr>
            </w:pPr>
          </w:p>
        </w:tc>
        <w:tc>
          <w:tcPr>
            <w:tcW w:w="6061" w:type="dxa"/>
          </w:tcPr>
          <w:p w:rsidR="00CA4E01" w:rsidRPr="003842BA" w:rsidRDefault="00C64AA9" w:rsidP="003842BA">
            <w:pPr>
              <w:spacing w:before="84"/>
              <w:jc w:val="both"/>
              <w:rPr>
                <w:color w:val="000000" w:themeColor="text1"/>
                <w:sz w:val="28"/>
                <w:szCs w:val="28"/>
              </w:rPr>
            </w:pPr>
            <w:r w:rsidRPr="003842BA">
              <w:rPr>
                <w:rFonts w:eastAsia="Times New Roman" w:cs="Times New Roman"/>
                <w:color w:val="000000" w:themeColor="text1"/>
                <w:sz w:val="28"/>
                <w:szCs w:val="28"/>
                <w:lang w:eastAsia="ru-RU"/>
              </w:rPr>
              <w:t>д</w:t>
            </w:r>
            <w:r w:rsidR="001325A5" w:rsidRPr="003842BA">
              <w:rPr>
                <w:rFonts w:eastAsia="Times New Roman" w:cs="Times New Roman"/>
                <w:color w:val="000000" w:themeColor="text1"/>
                <w:sz w:val="28"/>
                <w:szCs w:val="28"/>
                <w:lang w:eastAsia="ru-RU"/>
              </w:rPr>
              <w:t xml:space="preserve">анный проект направлен на решение социальных задач, связанных с доступностью среды жизнедеятельности </w:t>
            </w:r>
            <w:r w:rsidR="008563E2" w:rsidRPr="003842BA">
              <w:rPr>
                <w:rFonts w:eastAsia="Times New Roman" w:cs="Times New Roman"/>
                <w:color w:val="000000" w:themeColor="text1"/>
                <w:sz w:val="28"/>
                <w:szCs w:val="28"/>
                <w:lang w:eastAsia="ru-RU"/>
              </w:rPr>
              <w:t xml:space="preserve">и повышения качества жизни </w:t>
            </w:r>
            <w:r w:rsidR="001325A5" w:rsidRPr="003842BA">
              <w:rPr>
                <w:rFonts w:eastAsia="Times New Roman" w:cs="Times New Roman"/>
                <w:color w:val="000000" w:themeColor="text1"/>
                <w:sz w:val="28"/>
                <w:szCs w:val="28"/>
                <w:lang w:eastAsia="ru-RU"/>
              </w:rPr>
              <w:t>группы населения Смолевичского района – инвалидов I (</w:t>
            </w:r>
            <w:r w:rsidR="0006701E" w:rsidRPr="003842BA">
              <w:rPr>
                <w:rFonts w:eastAsia="Times New Roman" w:cs="Times New Roman"/>
                <w:color w:val="000000" w:themeColor="text1"/>
                <w:sz w:val="28"/>
                <w:szCs w:val="28"/>
                <w:lang w:eastAsia="ru-RU"/>
              </w:rPr>
              <w:t>379</w:t>
            </w:r>
            <w:r w:rsidR="001325A5" w:rsidRPr="003842BA">
              <w:rPr>
                <w:rFonts w:eastAsia="Times New Roman" w:cs="Times New Roman"/>
                <w:color w:val="000000" w:themeColor="text1"/>
                <w:sz w:val="28"/>
                <w:szCs w:val="28"/>
                <w:lang w:eastAsia="ru-RU"/>
              </w:rPr>
              <w:t xml:space="preserve"> человек) и II (</w:t>
            </w:r>
            <w:r w:rsidR="0006701E" w:rsidRPr="003842BA">
              <w:rPr>
                <w:rFonts w:eastAsia="Times New Roman" w:cs="Times New Roman"/>
                <w:color w:val="000000" w:themeColor="text1"/>
                <w:sz w:val="28"/>
                <w:szCs w:val="28"/>
                <w:lang w:eastAsia="ru-RU"/>
              </w:rPr>
              <w:t xml:space="preserve">1173 </w:t>
            </w:r>
            <w:r w:rsidR="001325A5" w:rsidRPr="003842BA">
              <w:rPr>
                <w:rFonts w:eastAsia="Times New Roman" w:cs="Times New Roman"/>
                <w:color w:val="000000" w:themeColor="text1"/>
                <w:sz w:val="28"/>
                <w:szCs w:val="28"/>
                <w:lang w:eastAsia="ru-RU"/>
              </w:rPr>
              <w:t>человек) групп, в том числе с поражение</w:t>
            </w:r>
            <w:r w:rsidR="008563E2" w:rsidRPr="003842BA">
              <w:rPr>
                <w:rFonts w:eastAsia="Times New Roman" w:cs="Times New Roman"/>
                <w:color w:val="000000" w:themeColor="text1"/>
                <w:sz w:val="28"/>
                <w:szCs w:val="28"/>
                <w:lang w:eastAsia="ru-RU"/>
              </w:rPr>
              <w:t>м опорно-двигательного аппарата.</w:t>
            </w:r>
          </w:p>
        </w:tc>
      </w:tr>
      <w:tr w:rsidR="003842BA" w:rsidRPr="003842BA" w:rsidTr="00BE3AAA">
        <w:tc>
          <w:tcPr>
            <w:tcW w:w="3794" w:type="dxa"/>
          </w:tcPr>
          <w:p w:rsidR="00CA4E01" w:rsidRPr="003842BA" w:rsidRDefault="00CA4E01" w:rsidP="003842BA">
            <w:pPr>
              <w:jc w:val="both"/>
              <w:rPr>
                <w:rFonts w:cs="Times New Roman"/>
                <w:color w:val="000000" w:themeColor="text1"/>
                <w:sz w:val="28"/>
                <w:szCs w:val="28"/>
              </w:rPr>
            </w:pPr>
            <w:r w:rsidRPr="003842BA">
              <w:rPr>
                <w:rFonts w:cs="Times New Roman"/>
                <w:color w:val="000000" w:themeColor="text1"/>
                <w:sz w:val="28"/>
                <w:szCs w:val="28"/>
              </w:rPr>
              <w:t xml:space="preserve">12. Контактное лицо: </w:t>
            </w:r>
          </w:p>
          <w:p w:rsidR="00CA4E01" w:rsidRPr="003842BA" w:rsidRDefault="00CA4E01" w:rsidP="003842BA">
            <w:pPr>
              <w:jc w:val="both"/>
              <w:rPr>
                <w:rFonts w:cs="Times New Roman"/>
                <w:color w:val="000000" w:themeColor="text1"/>
                <w:sz w:val="28"/>
                <w:szCs w:val="28"/>
              </w:rPr>
            </w:pPr>
          </w:p>
          <w:p w:rsidR="00CA4E01" w:rsidRPr="003842BA" w:rsidRDefault="00CA4E01" w:rsidP="003842BA">
            <w:pPr>
              <w:jc w:val="both"/>
              <w:rPr>
                <w:rFonts w:cs="Times New Roman"/>
                <w:color w:val="000000" w:themeColor="text1"/>
                <w:sz w:val="28"/>
                <w:szCs w:val="28"/>
              </w:rPr>
            </w:pPr>
          </w:p>
        </w:tc>
        <w:tc>
          <w:tcPr>
            <w:tcW w:w="6061" w:type="dxa"/>
          </w:tcPr>
          <w:p w:rsidR="003842BA" w:rsidRPr="003842BA" w:rsidRDefault="003842BA" w:rsidP="003842BA">
            <w:pPr>
              <w:jc w:val="both"/>
              <w:rPr>
                <w:rFonts w:cs="Times New Roman"/>
                <w:color w:val="000000" w:themeColor="text1"/>
                <w:szCs w:val="30"/>
              </w:rPr>
            </w:pPr>
            <w:r w:rsidRPr="003842BA">
              <w:rPr>
                <w:rFonts w:cs="Times New Roman"/>
                <w:color w:val="000000" w:themeColor="text1"/>
                <w:szCs w:val="30"/>
              </w:rPr>
              <w:t>Ольга Александровна Вашковская, директор, тел. 80177628164</w:t>
            </w:r>
          </w:p>
          <w:p w:rsidR="00CA4E01" w:rsidRPr="003842BA" w:rsidRDefault="003842BA" w:rsidP="003842BA">
            <w:pPr>
              <w:jc w:val="both"/>
              <w:rPr>
                <w:rFonts w:cs="Times New Roman"/>
                <w:color w:val="000000" w:themeColor="text1"/>
                <w:sz w:val="28"/>
                <w:szCs w:val="28"/>
              </w:rPr>
            </w:pPr>
            <w:r w:rsidRPr="003842BA">
              <w:rPr>
                <w:rFonts w:cs="Times New Roman"/>
                <w:color w:val="000000" w:themeColor="text1"/>
                <w:szCs w:val="30"/>
              </w:rPr>
              <w:t>эл. адрес: tcson@smolevichi.gov.by</w:t>
            </w:r>
          </w:p>
        </w:tc>
      </w:tr>
    </w:tbl>
    <w:p w:rsidR="001325A5" w:rsidRPr="003842BA" w:rsidRDefault="001325A5" w:rsidP="003842BA">
      <w:pPr>
        <w:spacing w:before="360"/>
        <w:ind w:left="0"/>
        <w:rPr>
          <w:rFonts w:eastAsia="Times New Roman" w:cs="Times New Roman"/>
          <w:color w:val="000000" w:themeColor="text1"/>
          <w:sz w:val="28"/>
          <w:szCs w:val="28"/>
          <w:lang w:val="en-US" w:eastAsia="ru-RU"/>
        </w:rPr>
      </w:pPr>
      <w:r w:rsidRPr="003842BA">
        <w:rPr>
          <w:rFonts w:eastAsia="Times New Roman" w:cs="Times New Roman"/>
          <w:b/>
          <w:bCs/>
          <w:color w:val="000000" w:themeColor="text1"/>
          <w:sz w:val="28"/>
          <w:szCs w:val="28"/>
          <w:lang w:eastAsia="ru-RU"/>
        </w:rPr>
        <w:t>Будем</w:t>
      </w:r>
      <w:r w:rsidRPr="003842BA">
        <w:rPr>
          <w:rFonts w:eastAsia="Times New Roman" w:cs="Times New Roman"/>
          <w:b/>
          <w:bCs/>
          <w:color w:val="000000" w:themeColor="text1"/>
          <w:sz w:val="28"/>
          <w:szCs w:val="28"/>
          <w:lang w:val="en-US" w:eastAsia="ru-RU"/>
        </w:rPr>
        <w:t xml:space="preserve"> </w:t>
      </w:r>
      <w:r w:rsidRPr="003842BA">
        <w:rPr>
          <w:rFonts w:eastAsia="Times New Roman" w:cs="Times New Roman"/>
          <w:b/>
          <w:bCs/>
          <w:color w:val="000000" w:themeColor="text1"/>
          <w:sz w:val="28"/>
          <w:szCs w:val="28"/>
          <w:lang w:eastAsia="ru-RU"/>
        </w:rPr>
        <w:t>рады</w:t>
      </w:r>
      <w:r w:rsidRPr="003842BA">
        <w:rPr>
          <w:rFonts w:eastAsia="Times New Roman" w:cs="Times New Roman"/>
          <w:b/>
          <w:bCs/>
          <w:color w:val="000000" w:themeColor="text1"/>
          <w:sz w:val="28"/>
          <w:szCs w:val="28"/>
          <w:lang w:val="en-US" w:eastAsia="ru-RU"/>
        </w:rPr>
        <w:t xml:space="preserve"> </w:t>
      </w:r>
      <w:r w:rsidRPr="003842BA">
        <w:rPr>
          <w:rFonts w:eastAsia="Times New Roman" w:cs="Times New Roman"/>
          <w:b/>
          <w:bCs/>
          <w:color w:val="000000" w:themeColor="text1"/>
          <w:sz w:val="28"/>
          <w:szCs w:val="28"/>
          <w:lang w:eastAsia="ru-RU"/>
        </w:rPr>
        <w:t>сотрудничеству</w:t>
      </w:r>
      <w:r w:rsidRPr="003842BA">
        <w:rPr>
          <w:rFonts w:eastAsia="Times New Roman" w:cs="Times New Roman"/>
          <w:b/>
          <w:bCs/>
          <w:color w:val="000000" w:themeColor="text1"/>
          <w:sz w:val="28"/>
          <w:szCs w:val="28"/>
          <w:lang w:val="en-US" w:eastAsia="ru-RU"/>
        </w:rPr>
        <w:t>!</w:t>
      </w:r>
    </w:p>
    <w:p w:rsidR="002506F6" w:rsidRPr="003842BA" w:rsidRDefault="002506F6" w:rsidP="003842BA">
      <w:pPr>
        <w:rPr>
          <w:rFonts w:eastAsia="Times New Roman" w:cs="Times New Roman"/>
          <w:color w:val="000000" w:themeColor="text1"/>
          <w:szCs w:val="30"/>
          <w:lang w:val="en-US" w:eastAsia="ru-RU"/>
        </w:rPr>
      </w:pPr>
    </w:p>
    <w:p w:rsidR="00157672" w:rsidRPr="003842BA" w:rsidRDefault="00157672" w:rsidP="003842B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18" w:lineRule="atLeast"/>
        <w:ind w:left="0"/>
        <w:rPr>
          <w:rFonts w:eastAsia="Times New Roman" w:cs="Times New Roman"/>
          <w:color w:val="000000" w:themeColor="text1"/>
          <w:szCs w:val="30"/>
          <w:lang w:val="en-US" w:eastAsia="ru-RU"/>
        </w:rPr>
      </w:pPr>
      <w:r w:rsidRPr="003842BA">
        <w:rPr>
          <w:rFonts w:eastAsia="Times New Roman" w:cs="Times New Roman"/>
          <w:color w:val="000000" w:themeColor="text1"/>
          <w:szCs w:val="30"/>
          <w:lang w:val="en-US" w:eastAsia="ru-RU"/>
        </w:rPr>
        <w:lastRenderedPageBreak/>
        <w:t>Humanitarian project of the State Institution "Smolevichi Territorial Center of Social Services for the Population"</w:t>
      </w:r>
    </w:p>
    <w:p w:rsidR="009A5633" w:rsidRPr="003842BA" w:rsidRDefault="00157672" w:rsidP="003842BA">
      <w:pPr>
        <w:pStyle w:val="HTML"/>
        <w:shd w:val="clear" w:color="auto" w:fill="F8F9FA"/>
        <w:spacing w:line="603" w:lineRule="atLeast"/>
        <w:jc w:val="both"/>
        <w:rPr>
          <w:rFonts w:ascii="Times New Roman" w:hAnsi="Times New Roman" w:cs="Times New Roman"/>
          <w:color w:val="000000" w:themeColor="text1"/>
          <w:sz w:val="30"/>
          <w:szCs w:val="30"/>
        </w:rPr>
      </w:pPr>
      <w:r w:rsidRPr="003842BA">
        <w:rPr>
          <w:rFonts w:ascii="Times New Roman" w:hAnsi="Times New Roman" w:cs="Times New Roman"/>
          <w:color w:val="000000" w:themeColor="text1"/>
          <w:sz w:val="30"/>
          <w:szCs w:val="30"/>
          <w:lang w:val="en-US"/>
        </w:rPr>
        <w:t>"</w:t>
      </w:r>
      <w:r w:rsidRPr="003842BA">
        <w:rPr>
          <w:rFonts w:ascii="Times New Roman" w:hAnsi="Times New Roman" w:cs="Times New Roman"/>
          <w:color w:val="000000" w:themeColor="text1"/>
          <w:sz w:val="28"/>
          <w:szCs w:val="28"/>
        </w:rPr>
        <w:t>Social taxi</w:t>
      </w:r>
      <w:r w:rsidRPr="003842BA">
        <w:rPr>
          <w:rFonts w:ascii="Times New Roman" w:hAnsi="Times New Roman" w:cs="Times New Roman"/>
          <w:color w:val="000000" w:themeColor="text1"/>
          <w:sz w:val="30"/>
          <w:szCs w:val="30"/>
          <w:lang w:val="en-US"/>
        </w:rPr>
        <w:t>"</w:t>
      </w:r>
    </w:p>
    <w:p w:rsidR="009A5633" w:rsidRPr="003842BA" w:rsidRDefault="009A5633" w:rsidP="003842BA">
      <w:pPr>
        <w:pStyle w:val="HTML"/>
        <w:shd w:val="clear" w:color="auto" w:fill="F8F9FA"/>
        <w:spacing w:line="603" w:lineRule="atLeast"/>
        <w:jc w:val="both"/>
        <w:rPr>
          <w:rFonts w:ascii="Times New Roman" w:hAnsi="Times New Roman" w:cs="Times New Roman"/>
          <w:color w:val="000000" w:themeColor="text1"/>
          <w:sz w:val="30"/>
          <w:szCs w:val="30"/>
        </w:rPr>
      </w:pPr>
    </w:p>
    <w:p w:rsidR="009A5633" w:rsidRPr="003842BA" w:rsidRDefault="009A5633" w:rsidP="003842BA">
      <w:pPr>
        <w:pStyle w:val="HTML"/>
        <w:shd w:val="clear" w:color="auto" w:fill="F8F9FA"/>
        <w:jc w:val="both"/>
        <w:rPr>
          <w:rFonts w:ascii="Times New Roman" w:hAnsi="Times New Roman" w:cs="Times New Roman"/>
          <w:color w:val="000000" w:themeColor="text1"/>
          <w:sz w:val="28"/>
          <w:szCs w:val="28"/>
          <w:lang w:val="en-US"/>
        </w:rPr>
      </w:pPr>
      <w:r w:rsidRPr="003842BA">
        <w:rPr>
          <w:rFonts w:ascii="Times New Roman" w:hAnsi="Times New Roman" w:cs="Times New Roman"/>
          <w:color w:val="000000" w:themeColor="text1"/>
          <w:sz w:val="28"/>
          <w:szCs w:val="28"/>
        </w:rPr>
        <w:tab/>
      </w:r>
      <w:r w:rsidRPr="003842BA">
        <w:rPr>
          <w:rFonts w:ascii="Times New Roman" w:hAnsi="Times New Roman" w:cs="Times New Roman"/>
          <w:color w:val="000000" w:themeColor="text1"/>
          <w:sz w:val="28"/>
          <w:szCs w:val="28"/>
          <w:lang w:val="en-US"/>
        </w:rPr>
        <w:t xml:space="preserve">Project </w:t>
      </w:r>
      <w:proofErr w:type="gramStart"/>
      <w:r w:rsidRPr="003842BA">
        <w:rPr>
          <w:rFonts w:ascii="Times New Roman" w:hAnsi="Times New Roman" w:cs="Times New Roman"/>
          <w:color w:val="000000" w:themeColor="text1"/>
          <w:sz w:val="28"/>
          <w:szCs w:val="28"/>
          <w:lang w:val="en-US"/>
        </w:rPr>
        <w:t>objective :</w:t>
      </w:r>
      <w:proofErr w:type="gramEnd"/>
      <w:r w:rsidRPr="003842BA">
        <w:rPr>
          <w:rFonts w:ascii="Times New Roman" w:hAnsi="Times New Roman" w:cs="Times New Roman"/>
          <w:color w:val="000000" w:themeColor="text1"/>
          <w:sz w:val="28"/>
          <w:szCs w:val="28"/>
          <w:lang w:val="en-US"/>
        </w:rPr>
        <w:t xml:space="preserve"> provide disabled people of groups I and II, wheelchair users, disabled people with musculoskeletal disorders living in the Smolevichi district with access to affordable transport services to increase the level of social integration into modern society through social taxi services.</w:t>
      </w:r>
    </w:p>
    <w:p w:rsidR="00556A90" w:rsidRPr="003842BA" w:rsidRDefault="00556A90" w:rsidP="003842BA">
      <w:pPr>
        <w:spacing w:before="360"/>
        <w:ind w:left="0"/>
        <w:rPr>
          <w:rFonts w:ascii="Tahoma" w:eastAsia="Times New Roman" w:hAnsi="Tahoma" w:cs="Tahoma"/>
          <w:color w:val="000000" w:themeColor="text1"/>
          <w:sz w:val="23"/>
          <w:szCs w:val="23"/>
          <w:lang w:val="en-US" w:eastAsia="ru-RU"/>
        </w:rPr>
      </w:pPr>
    </w:p>
    <w:tbl>
      <w:tblPr>
        <w:tblStyle w:val="a9"/>
        <w:tblW w:w="9855" w:type="dxa"/>
        <w:tblLook w:val="04A0" w:firstRow="1" w:lastRow="0" w:firstColumn="1" w:lastColumn="0" w:noHBand="0" w:noVBand="1"/>
      </w:tblPr>
      <w:tblGrid>
        <w:gridCol w:w="3794"/>
        <w:gridCol w:w="6061"/>
      </w:tblGrid>
      <w:tr w:rsidR="003842BA" w:rsidRPr="003842BA" w:rsidTr="007B3F35">
        <w:tc>
          <w:tcPr>
            <w:tcW w:w="3794" w:type="dxa"/>
          </w:tcPr>
          <w:p w:rsidR="00556A90" w:rsidRPr="003842BA" w:rsidRDefault="00556A90" w:rsidP="003842BA">
            <w:pPr>
              <w:jc w:val="both"/>
              <w:rPr>
                <w:rFonts w:cs="Times New Roman"/>
                <w:color w:val="000000" w:themeColor="text1"/>
                <w:sz w:val="28"/>
                <w:szCs w:val="28"/>
              </w:rPr>
            </w:pPr>
            <w:r w:rsidRPr="003842BA">
              <w:rPr>
                <w:rFonts w:cs="Times New Roman"/>
                <w:color w:val="000000" w:themeColor="text1"/>
                <w:sz w:val="28"/>
                <w:szCs w:val="28"/>
                <w:lang w:val="en-US"/>
              </w:rPr>
              <w:t>1.</w:t>
            </w:r>
            <w:r w:rsidR="00157672" w:rsidRPr="003842BA">
              <w:rPr>
                <w:rFonts w:cs="Times New Roman"/>
                <w:color w:val="000000" w:themeColor="text1"/>
                <w:sz w:val="28"/>
                <w:szCs w:val="28"/>
              </w:rPr>
              <w:t xml:space="preserve"> </w:t>
            </w:r>
            <w:proofErr w:type="spellStart"/>
            <w:r w:rsidR="00157672" w:rsidRPr="003842BA">
              <w:rPr>
                <w:rFonts w:cs="Times New Roman"/>
                <w:color w:val="000000" w:themeColor="text1"/>
                <w:sz w:val="28"/>
                <w:szCs w:val="28"/>
              </w:rPr>
              <w:t>Project</w:t>
            </w:r>
            <w:proofErr w:type="spellEnd"/>
            <w:r w:rsidR="00157672" w:rsidRPr="003842BA">
              <w:rPr>
                <w:rFonts w:cs="Times New Roman"/>
                <w:color w:val="000000" w:themeColor="text1"/>
                <w:sz w:val="28"/>
                <w:szCs w:val="28"/>
              </w:rPr>
              <w:t xml:space="preserve"> </w:t>
            </w:r>
            <w:proofErr w:type="spellStart"/>
            <w:r w:rsidR="00157672" w:rsidRPr="003842BA">
              <w:rPr>
                <w:rFonts w:cs="Times New Roman"/>
                <w:color w:val="000000" w:themeColor="text1"/>
                <w:sz w:val="28"/>
                <w:szCs w:val="28"/>
              </w:rPr>
              <w:t>name</w:t>
            </w:r>
            <w:proofErr w:type="spellEnd"/>
            <w:r w:rsidR="00157672" w:rsidRPr="003842BA">
              <w:rPr>
                <w:rFonts w:cs="Times New Roman"/>
                <w:color w:val="000000" w:themeColor="text1"/>
                <w:sz w:val="28"/>
                <w:szCs w:val="28"/>
              </w:rPr>
              <w:t>:</w:t>
            </w:r>
          </w:p>
          <w:p w:rsidR="00556A90" w:rsidRPr="003842BA" w:rsidRDefault="00556A90" w:rsidP="003842BA">
            <w:pPr>
              <w:jc w:val="both"/>
              <w:rPr>
                <w:rFonts w:cs="Times New Roman"/>
                <w:color w:val="000000" w:themeColor="text1"/>
                <w:sz w:val="28"/>
                <w:szCs w:val="28"/>
                <w:lang w:val="en-US"/>
              </w:rPr>
            </w:pPr>
          </w:p>
        </w:tc>
        <w:tc>
          <w:tcPr>
            <w:tcW w:w="6061" w:type="dxa"/>
          </w:tcPr>
          <w:p w:rsidR="00556A90" w:rsidRPr="003842BA" w:rsidRDefault="00556A90" w:rsidP="003842BA">
            <w:pPr>
              <w:pStyle w:val="HTML"/>
              <w:shd w:val="clear" w:color="auto" w:fill="F8F9FA"/>
              <w:jc w:val="both"/>
              <w:rPr>
                <w:rFonts w:ascii="Times New Roman" w:hAnsi="Times New Roman" w:cs="Times New Roman"/>
                <w:color w:val="000000" w:themeColor="text1"/>
                <w:sz w:val="28"/>
                <w:szCs w:val="28"/>
              </w:rPr>
            </w:pPr>
            <w:r w:rsidRPr="003842BA">
              <w:rPr>
                <w:rFonts w:ascii="Times New Roman" w:hAnsi="Times New Roman" w:cs="Times New Roman"/>
                <w:bCs/>
                <w:color w:val="000000" w:themeColor="text1"/>
                <w:spacing w:val="-17"/>
                <w:sz w:val="28"/>
                <w:szCs w:val="28"/>
              </w:rPr>
              <w:t>«</w:t>
            </w:r>
            <w:proofErr w:type="spellStart"/>
            <w:r w:rsidRPr="003842BA">
              <w:rPr>
                <w:rFonts w:ascii="Times New Roman" w:hAnsi="Times New Roman" w:cs="Times New Roman"/>
                <w:color w:val="000000" w:themeColor="text1"/>
                <w:sz w:val="28"/>
                <w:szCs w:val="28"/>
              </w:rPr>
              <w:t>Social</w:t>
            </w:r>
            <w:proofErr w:type="spellEnd"/>
            <w:r w:rsidRPr="003842BA">
              <w:rPr>
                <w:rFonts w:ascii="Times New Roman" w:hAnsi="Times New Roman" w:cs="Times New Roman"/>
                <w:color w:val="000000" w:themeColor="text1"/>
                <w:sz w:val="28"/>
                <w:szCs w:val="28"/>
              </w:rPr>
              <w:t xml:space="preserve"> </w:t>
            </w:r>
            <w:proofErr w:type="spellStart"/>
            <w:r w:rsidRPr="003842BA">
              <w:rPr>
                <w:rFonts w:ascii="Times New Roman" w:hAnsi="Times New Roman" w:cs="Times New Roman"/>
                <w:color w:val="000000" w:themeColor="text1"/>
                <w:sz w:val="28"/>
                <w:szCs w:val="28"/>
              </w:rPr>
              <w:t>taxi</w:t>
            </w:r>
            <w:proofErr w:type="spellEnd"/>
            <w:r w:rsidRPr="003842BA">
              <w:rPr>
                <w:rFonts w:ascii="Times New Roman" w:hAnsi="Times New Roman" w:cs="Times New Roman"/>
                <w:bCs/>
                <w:color w:val="000000" w:themeColor="text1"/>
                <w:spacing w:val="-17"/>
                <w:sz w:val="28"/>
                <w:szCs w:val="28"/>
              </w:rPr>
              <w:t>».</w:t>
            </w:r>
          </w:p>
          <w:p w:rsidR="00556A90" w:rsidRPr="003842BA" w:rsidRDefault="00556A90" w:rsidP="003842BA">
            <w:pPr>
              <w:jc w:val="both"/>
              <w:rPr>
                <w:rFonts w:cs="Times New Roman"/>
                <w:color w:val="000000" w:themeColor="text1"/>
                <w:sz w:val="28"/>
                <w:szCs w:val="28"/>
              </w:rPr>
            </w:pPr>
          </w:p>
        </w:tc>
      </w:tr>
      <w:tr w:rsidR="003842BA" w:rsidRPr="003842BA" w:rsidTr="007B3F35">
        <w:tc>
          <w:tcPr>
            <w:tcW w:w="3794" w:type="dxa"/>
          </w:tcPr>
          <w:p w:rsidR="00556A90" w:rsidRPr="003842BA" w:rsidRDefault="00556A90" w:rsidP="003842BA">
            <w:pPr>
              <w:jc w:val="both"/>
              <w:rPr>
                <w:rFonts w:cs="Times New Roman"/>
                <w:color w:val="000000" w:themeColor="text1"/>
                <w:sz w:val="28"/>
                <w:szCs w:val="28"/>
              </w:rPr>
            </w:pPr>
            <w:r w:rsidRPr="003842BA">
              <w:rPr>
                <w:rFonts w:cs="Times New Roman"/>
                <w:color w:val="000000" w:themeColor="text1"/>
                <w:sz w:val="28"/>
                <w:szCs w:val="28"/>
              </w:rPr>
              <w:t xml:space="preserve">2. </w:t>
            </w:r>
            <w:proofErr w:type="spellStart"/>
            <w:r w:rsidR="00157672" w:rsidRPr="003842BA">
              <w:rPr>
                <w:rFonts w:cs="Times New Roman"/>
                <w:color w:val="000000" w:themeColor="text1"/>
                <w:sz w:val="28"/>
                <w:szCs w:val="28"/>
              </w:rPr>
              <w:t>Project</w:t>
            </w:r>
            <w:proofErr w:type="spellEnd"/>
            <w:r w:rsidR="00157672" w:rsidRPr="003842BA">
              <w:rPr>
                <w:rFonts w:cs="Times New Roman"/>
                <w:color w:val="000000" w:themeColor="text1"/>
                <w:sz w:val="28"/>
                <w:szCs w:val="28"/>
              </w:rPr>
              <w:t xml:space="preserve"> </w:t>
            </w:r>
            <w:proofErr w:type="spellStart"/>
            <w:r w:rsidR="00157672" w:rsidRPr="003842BA">
              <w:rPr>
                <w:rFonts w:cs="Times New Roman"/>
                <w:color w:val="000000" w:themeColor="text1"/>
                <w:sz w:val="28"/>
                <w:szCs w:val="28"/>
              </w:rPr>
              <w:t>implementation</w:t>
            </w:r>
            <w:proofErr w:type="spellEnd"/>
            <w:r w:rsidR="00157672" w:rsidRPr="003842BA">
              <w:rPr>
                <w:rFonts w:cs="Times New Roman"/>
                <w:color w:val="000000" w:themeColor="text1"/>
                <w:sz w:val="28"/>
                <w:szCs w:val="28"/>
              </w:rPr>
              <w:t xml:space="preserve"> </w:t>
            </w:r>
            <w:proofErr w:type="spellStart"/>
            <w:r w:rsidR="00157672" w:rsidRPr="003842BA">
              <w:rPr>
                <w:rFonts w:cs="Times New Roman"/>
                <w:color w:val="000000" w:themeColor="text1"/>
                <w:sz w:val="28"/>
                <w:szCs w:val="28"/>
              </w:rPr>
              <w:t>period</w:t>
            </w:r>
            <w:proofErr w:type="spellEnd"/>
            <w:r w:rsidR="00312DBE" w:rsidRPr="003842BA">
              <w:rPr>
                <w:rFonts w:cs="Times New Roman"/>
                <w:color w:val="000000" w:themeColor="text1"/>
                <w:sz w:val="28"/>
                <w:szCs w:val="28"/>
              </w:rPr>
              <w:t>:</w:t>
            </w:r>
          </w:p>
        </w:tc>
        <w:tc>
          <w:tcPr>
            <w:tcW w:w="6061" w:type="dxa"/>
          </w:tcPr>
          <w:p w:rsidR="00157672" w:rsidRPr="003842BA" w:rsidRDefault="00157672" w:rsidP="003842BA">
            <w:pPr>
              <w:jc w:val="both"/>
              <w:rPr>
                <w:rFonts w:cs="Times New Roman"/>
                <w:color w:val="000000" w:themeColor="text1"/>
                <w:sz w:val="28"/>
                <w:szCs w:val="28"/>
              </w:rPr>
            </w:pPr>
            <w:r w:rsidRPr="003842BA">
              <w:rPr>
                <w:rFonts w:cs="Times New Roman"/>
                <w:color w:val="000000" w:themeColor="text1"/>
                <w:sz w:val="28"/>
                <w:szCs w:val="28"/>
              </w:rPr>
              <w:t xml:space="preserve">1 </w:t>
            </w:r>
            <w:proofErr w:type="spellStart"/>
            <w:r w:rsidRPr="003842BA">
              <w:rPr>
                <w:rFonts w:cs="Times New Roman"/>
                <w:color w:val="000000" w:themeColor="text1"/>
                <w:sz w:val="28"/>
                <w:szCs w:val="28"/>
              </w:rPr>
              <w:t>year</w:t>
            </w:r>
            <w:proofErr w:type="spellEnd"/>
          </w:p>
          <w:p w:rsidR="00556A90" w:rsidRPr="003842BA" w:rsidRDefault="00556A90" w:rsidP="003842BA">
            <w:pPr>
              <w:jc w:val="both"/>
              <w:rPr>
                <w:rFonts w:cs="Times New Roman"/>
                <w:color w:val="000000" w:themeColor="text1"/>
                <w:sz w:val="28"/>
                <w:szCs w:val="28"/>
              </w:rPr>
            </w:pPr>
          </w:p>
          <w:p w:rsidR="00556A90" w:rsidRPr="003842BA" w:rsidRDefault="00556A90" w:rsidP="003842BA">
            <w:pPr>
              <w:jc w:val="both"/>
              <w:rPr>
                <w:rFonts w:cs="Times New Roman"/>
                <w:color w:val="000000" w:themeColor="text1"/>
                <w:sz w:val="28"/>
                <w:szCs w:val="28"/>
              </w:rPr>
            </w:pPr>
          </w:p>
        </w:tc>
      </w:tr>
      <w:tr w:rsidR="003842BA" w:rsidRPr="003842BA" w:rsidTr="007B3F35">
        <w:trPr>
          <w:trHeight w:val="967"/>
        </w:trPr>
        <w:tc>
          <w:tcPr>
            <w:tcW w:w="3794" w:type="dxa"/>
          </w:tcPr>
          <w:p w:rsidR="00556A90" w:rsidRPr="003842BA" w:rsidRDefault="00556A90" w:rsidP="003842BA">
            <w:pPr>
              <w:jc w:val="both"/>
              <w:rPr>
                <w:rFonts w:cs="Times New Roman"/>
                <w:color w:val="000000" w:themeColor="text1"/>
                <w:sz w:val="28"/>
                <w:szCs w:val="28"/>
                <w:lang w:val="en-US"/>
              </w:rPr>
            </w:pPr>
            <w:r w:rsidRPr="003842BA">
              <w:rPr>
                <w:rFonts w:cs="Times New Roman"/>
                <w:color w:val="000000" w:themeColor="text1"/>
                <w:sz w:val="28"/>
                <w:szCs w:val="28"/>
                <w:lang w:val="en-US"/>
              </w:rPr>
              <w:t>3.</w:t>
            </w:r>
            <w:r w:rsidR="00157672" w:rsidRPr="003842BA">
              <w:rPr>
                <w:rFonts w:cs="Times New Roman"/>
                <w:color w:val="000000" w:themeColor="text1"/>
                <w:sz w:val="28"/>
                <w:szCs w:val="28"/>
                <w:lang w:val="en-US"/>
              </w:rPr>
              <w:t xml:space="preserve"> The applicant proposed the project</w:t>
            </w:r>
            <w:r w:rsidRPr="003842BA">
              <w:rPr>
                <w:rFonts w:cs="Times New Roman"/>
                <w:color w:val="000000" w:themeColor="text1"/>
                <w:sz w:val="28"/>
                <w:szCs w:val="28"/>
                <w:lang w:val="en-US"/>
              </w:rPr>
              <w:t>:</w:t>
            </w:r>
          </w:p>
          <w:p w:rsidR="00556A90" w:rsidRPr="003842BA" w:rsidRDefault="00556A90" w:rsidP="003842BA">
            <w:pPr>
              <w:jc w:val="both"/>
              <w:rPr>
                <w:rFonts w:cs="Times New Roman"/>
                <w:color w:val="000000" w:themeColor="text1"/>
                <w:sz w:val="28"/>
                <w:szCs w:val="28"/>
                <w:lang w:val="en-US"/>
              </w:rPr>
            </w:pPr>
          </w:p>
        </w:tc>
        <w:tc>
          <w:tcPr>
            <w:tcW w:w="6061" w:type="dxa"/>
          </w:tcPr>
          <w:p w:rsidR="00556A90" w:rsidRPr="003842BA" w:rsidRDefault="00157672" w:rsidP="003842BA">
            <w:pPr>
              <w:jc w:val="both"/>
              <w:rPr>
                <w:rFonts w:cs="Times New Roman"/>
                <w:color w:val="000000" w:themeColor="text1"/>
                <w:sz w:val="28"/>
                <w:szCs w:val="28"/>
                <w:lang w:val="en-US"/>
              </w:rPr>
            </w:pPr>
            <w:r w:rsidRPr="003842BA">
              <w:rPr>
                <w:rFonts w:cs="Times New Roman"/>
                <w:color w:val="000000" w:themeColor="text1"/>
                <w:sz w:val="28"/>
                <w:szCs w:val="28"/>
                <w:lang w:val="en-US"/>
              </w:rPr>
              <w:t>State institution "Smolevichi territorial center of social services for the population"</w:t>
            </w:r>
          </w:p>
        </w:tc>
      </w:tr>
      <w:tr w:rsidR="003842BA" w:rsidRPr="003842BA" w:rsidTr="007B3F35">
        <w:trPr>
          <w:trHeight w:val="2348"/>
        </w:trPr>
        <w:tc>
          <w:tcPr>
            <w:tcW w:w="3794" w:type="dxa"/>
          </w:tcPr>
          <w:p w:rsidR="00157672" w:rsidRPr="003842BA" w:rsidRDefault="00556A90" w:rsidP="003842BA">
            <w:pPr>
              <w:jc w:val="both"/>
              <w:rPr>
                <w:rFonts w:cs="Times New Roman"/>
                <w:color w:val="000000" w:themeColor="text1"/>
                <w:sz w:val="28"/>
                <w:szCs w:val="28"/>
              </w:rPr>
            </w:pPr>
            <w:r w:rsidRPr="003842BA">
              <w:rPr>
                <w:rFonts w:cs="Times New Roman"/>
                <w:color w:val="000000" w:themeColor="text1"/>
                <w:sz w:val="28"/>
                <w:szCs w:val="28"/>
              </w:rPr>
              <w:t xml:space="preserve">4. </w:t>
            </w:r>
            <w:proofErr w:type="spellStart"/>
            <w:r w:rsidR="00157672" w:rsidRPr="003842BA">
              <w:rPr>
                <w:rFonts w:cs="Times New Roman"/>
                <w:color w:val="000000" w:themeColor="text1"/>
                <w:sz w:val="28"/>
                <w:szCs w:val="28"/>
              </w:rPr>
              <w:t>Project</w:t>
            </w:r>
            <w:proofErr w:type="spellEnd"/>
            <w:r w:rsidR="00157672" w:rsidRPr="003842BA">
              <w:rPr>
                <w:rFonts w:cs="Times New Roman"/>
                <w:color w:val="000000" w:themeColor="text1"/>
                <w:sz w:val="28"/>
                <w:szCs w:val="28"/>
              </w:rPr>
              <w:t xml:space="preserve"> </w:t>
            </w:r>
            <w:proofErr w:type="spellStart"/>
            <w:r w:rsidR="00157672" w:rsidRPr="003842BA">
              <w:rPr>
                <w:rFonts w:cs="Times New Roman"/>
                <w:color w:val="000000" w:themeColor="text1"/>
                <w:sz w:val="28"/>
                <w:szCs w:val="28"/>
              </w:rPr>
              <w:t>objective</w:t>
            </w:r>
            <w:proofErr w:type="spellEnd"/>
            <w:r w:rsidR="00312DBE" w:rsidRPr="003842BA">
              <w:rPr>
                <w:rFonts w:cs="Times New Roman"/>
                <w:color w:val="000000" w:themeColor="text1"/>
                <w:sz w:val="28"/>
                <w:szCs w:val="28"/>
              </w:rPr>
              <w:t>:</w:t>
            </w:r>
          </w:p>
          <w:p w:rsidR="00157672" w:rsidRPr="003842BA" w:rsidRDefault="00157672" w:rsidP="003842BA">
            <w:pPr>
              <w:jc w:val="both"/>
              <w:rPr>
                <w:rFonts w:cs="Times New Roman"/>
                <w:color w:val="000000" w:themeColor="text1"/>
                <w:sz w:val="28"/>
                <w:szCs w:val="28"/>
              </w:rPr>
            </w:pPr>
          </w:p>
          <w:p w:rsidR="00556A90" w:rsidRPr="003842BA" w:rsidRDefault="00556A90" w:rsidP="003842BA">
            <w:pPr>
              <w:jc w:val="both"/>
              <w:rPr>
                <w:rFonts w:cs="Times New Roman"/>
                <w:color w:val="000000" w:themeColor="text1"/>
                <w:sz w:val="28"/>
                <w:szCs w:val="28"/>
              </w:rPr>
            </w:pPr>
          </w:p>
          <w:p w:rsidR="00556A90" w:rsidRPr="003842BA" w:rsidRDefault="00556A90" w:rsidP="003842BA">
            <w:pPr>
              <w:jc w:val="both"/>
              <w:rPr>
                <w:rFonts w:cs="Times New Roman"/>
                <w:color w:val="000000" w:themeColor="text1"/>
                <w:sz w:val="28"/>
                <w:szCs w:val="28"/>
              </w:rPr>
            </w:pPr>
          </w:p>
          <w:p w:rsidR="00556A90" w:rsidRPr="003842BA" w:rsidRDefault="00556A90" w:rsidP="003842BA">
            <w:pPr>
              <w:jc w:val="both"/>
              <w:rPr>
                <w:rFonts w:cs="Times New Roman"/>
                <w:color w:val="000000" w:themeColor="text1"/>
                <w:sz w:val="28"/>
                <w:szCs w:val="28"/>
              </w:rPr>
            </w:pPr>
          </w:p>
        </w:tc>
        <w:tc>
          <w:tcPr>
            <w:tcW w:w="6061" w:type="dxa"/>
          </w:tcPr>
          <w:p w:rsidR="00312DBE" w:rsidRPr="003842BA" w:rsidRDefault="00312DBE" w:rsidP="003842BA">
            <w:pPr>
              <w:pStyle w:val="HTML"/>
              <w:shd w:val="clear" w:color="auto" w:fill="F8F9FA"/>
              <w:jc w:val="both"/>
              <w:rPr>
                <w:rFonts w:ascii="inherit" w:hAnsi="inherit"/>
                <w:color w:val="000000" w:themeColor="text1"/>
                <w:sz w:val="28"/>
                <w:szCs w:val="28"/>
                <w:lang w:val="en-US"/>
              </w:rPr>
            </w:pPr>
            <w:r w:rsidRPr="003842BA">
              <w:rPr>
                <w:rFonts w:ascii="inherit" w:hAnsi="inherit"/>
                <w:color w:val="000000" w:themeColor="text1"/>
                <w:sz w:val="28"/>
                <w:szCs w:val="28"/>
                <w:lang w:val="en-US"/>
              </w:rPr>
              <w:t>provide disabled people of groups I and II, wheelchair users, disabled people with musculoskeletal disorders, elderly citizens living in the Smolevichi district with access to affordable transport services to increase the level of social integration into modern society through the services of a social taxi.</w:t>
            </w:r>
          </w:p>
          <w:p w:rsidR="00556A90" w:rsidRPr="003842BA" w:rsidRDefault="00556A90" w:rsidP="003842BA">
            <w:pPr>
              <w:pStyle w:val="HTML"/>
              <w:shd w:val="clear" w:color="auto" w:fill="F8F9FA"/>
              <w:jc w:val="both"/>
              <w:rPr>
                <w:rFonts w:cs="Times New Roman"/>
                <w:color w:val="000000" w:themeColor="text1"/>
                <w:sz w:val="28"/>
                <w:szCs w:val="28"/>
                <w:lang w:val="en-US"/>
              </w:rPr>
            </w:pPr>
          </w:p>
        </w:tc>
      </w:tr>
      <w:tr w:rsidR="003842BA" w:rsidRPr="003842BA" w:rsidTr="007B3F35">
        <w:tc>
          <w:tcPr>
            <w:tcW w:w="3794" w:type="dxa"/>
          </w:tcPr>
          <w:p w:rsidR="00556A90" w:rsidRPr="003842BA" w:rsidRDefault="00556A90" w:rsidP="003842BA">
            <w:pPr>
              <w:jc w:val="both"/>
              <w:rPr>
                <w:rFonts w:cs="Times New Roman"/>
                <w:color w:val="000000" w:themeColor="text1"/>
                <w:sz w:val="28"/>
                <w:szCs w:val="28"/>
                <w:lang w:val="en-US"/>
              </w:rPr>
            </w:pPr>
            <w:r w:rsidRPr="003842BA">
              <w:rPr>
                <w:rFonts w:cs="Times New Roman"/>
                <w:color w:val="000000" w:themeColor="text1"/>
                <w:sz w:val="28"/>
                <w:szCs w:val="28"/>
                <w:lang w:val="en-US"/>
              </w:rPr>
              <w:t>5.</w:t>
            </w:r>
            <w:r w:rsidR="00157672" w:rsidRPr="003842BA">
              <w:rPr>
                <w:rFonts w:cs="Times New Roman"/>
                <w:color w:val="000000" w:themeColor="text1"/>
                <w:sz w:val="28"/>
                <w:szCs w:val="28"/>
                <w:lang w:val="en-US"/>
              </w:rPr>
              <w:t xml:space="preserve"> Tasks planned for implementation within the framework of the project</w:t>
            </w:r>
            <w:r w:rsidRPr="003842BA">
              <w:rPr>
                <w:rFonts w:cs="Times New Roman"/>
                <w:color w:val="000000" w:themeColor="text1"/>
                <w:sz w:val="28"/>
                <w:szCs w:val="28"/>
                <w:lang w:val="en-US"/>
              </w:rPr>
              <w:t>:</w:t>
            </w:r>
          </w:p>
          <w:p w:rsidR="00556A90" w:rsidRPr="003842BA" w:rsidRDefault="00556A90" w:rsidP="003842BA">
            <w:pPr>
              <w:jc w:val="both"/>
              <w:rPr>
                <w:rFonts w:cs="Times New Roman"/>
                <w:color w:val="000000" w:themeColor="text1"/>
                <w:sz w:val="28"/>
                <w:szCs w:val="28"/>
                <w:lang w:val="en-US"/>
              </w:rPr>
            </w:pPr>
          </w:p>
        </w:tc>
        <w:tc>
          <w:tcPr>
            <w:tcW w:w="6061" w:type="dxa"/>
          </w:tcPr>
          <w:p w:rsidR="00312DBE" w:rsidRPr="003842BA" w:rsidRDefault="00312DBE" w:rsidP="003842BA">
            <w:pPr>
              <w:pStyle w:val="HTML"/>
              <w:shd w:val="clear" w:color="auto" w:fill="F8F9FA"/>
              <w:jc w:val="both"/>
              <w:rPr>
                <w:rFonts w:ascii="inherit" w:hAnsi="inherit"/>
                <w:color w:val="000000" w:themeColor="text1"/>
                <w:sz w:val="28"/>
                <w:szCs w:val="28"/>
                <w:lang w:val="en-US"/>
              </w:rPr>
            </w:pPr>
            <w:r w:rsidRPr="003842BA">
              <w:rPr>
                <w:rFonts w:ascii="inherit" w:hAnsi="inherit"/>
                <w:color w:val="000000" w:themeColor="text1"/>
                <w:sz w:val="28"/>
                <w:szCs w:val="28"/>
                <w:lang w:val="en-US"/>
              </w:rPr>
              <w:t>1. to expand the list of services in the state institution "</w:t>
            </w:r>
            <w:proofErr w:type="spellStart"/>
            <w:r w:rsidRPr="003842BA">
              <w:rPr>
                <w:rFonts w:ascii="inherit" w:hAnsi="inherit"/>
                <w:color w:val="000000" w:themeColor="text1"/>
                <w:sz w:val="28"/>
                <w:szCs w:val="28"/>
                <w:lang w:val="en-US"/>
              </w:rPr>
              <w:t>Smolevichi</w:t>
            </w:r>
            <w:proofErr w:type="spellEnd"/>
            <w:r w:rsidRPr="003842BA">
              <w:rPr>
                <w:rFonts w:ascii="inherit" w:hAnsi="inherit"/>
                <w:color w:val="000000" w:themeColor="text1"/>
                <w:sz w:val="28"/>
                <w:szCs w:val="28"/>
                <w:lang w:val="en-US"/>
              </w:rPr>
              <w:t xml:space="preserve"> Territorial Center for Social Services to the Population" by providing a social taxi service;</w:t>
            </w:r>
          </w:p>
          <w:p w:rsidR="00312DBE" w:rsidRPr="003842BA" w:rsidRDefault="00312DBE" w:rsidP="003842BA">
            <w:pPr>
              <w:pStyle w:val="HTML"/>
              <w:shd w:val="clear" w:color="auto" w:fill="F8F9FA"/>
              <w:jc w:val="both"/>
              <w:rPr>
                <w:rFonts w:ascii="inherit" w:hAnsi="inherit"/>
                <w:color w:val="000000" w:themeColor="text1"/>
                <w:sz w:val="28"/>
                <w:szCs w:val="28"/>
                <w:lang w:val="en-US"/>
              </w:rPr>
            </w:pPr>
            <w:r w:rsidRPr="003842BA">
              <w:rPr>
                <w:rFonts w:ascii="inherit" w:hAnsi="inherit"/>
                <w:color w:val="000000" w:themeColor="text1"/>
                <w:sz w:val="28"/>
                <w:szCs w:val="28"/>
                <w:lang w:val="en-US"/>
              </w:rPr>
              <w:t>2. to conduct an information campaign to promote gratuitous, charitable transport services of a social taxi for disabled people of I and II groups, wheelchair users, disabled people with impairment of the musculoskeletal system, elderly citizens;</w:t>
            </w:r>
          </w:p>
          <w:p w:rsidR="00312DBE" w:rsidRPr="003842BA" w:rsidRDefault="00312DBE" w:rsidP="003842BA">
            <w:pPr>
              <w:pStyle w:val="HTML"/>
              <w:shd w:val="clear" w:color="auto" w:fill="F8F9FA"/>
              <w:jc w:val="both"/>
              <w:rPr>
                <w:rFonts w:ascii="inherit" w:hAnsi="inherit"/>
                <w:color w:val="000000" w:themeColor="text1"/>
                <w:sz w:val="28"/>
                <w:szCs w:val="28"/>
                <w:lang w:val="en-US"/>
              </w:rPr>
            </w:pPr>
            <w:r w:rsidRPr="003842BA">
              <w:rPr>
                <w:rFonts w:ascii="inherit" w:hAnsi="inherit"/>
                <w:color w:val="000000" w:themeColor="text1"/>
                <w:sz w:val="28"/>
                <w:szCs w:val="28"/>
                <w:lang w:val="en-US"/>
              </w:rPr>
              <w:t>3. to provide free transport services for disabled people of groups I and II, wheelchair users, disabled people with impairments to the musculoskeletal system, elderly citizens.</w:t>
            </w:r>
          </w:p>
          <w:p w:rsidR="00556A90" w:rsidRPr="003842BA" w:rsidRDefault="00556A90" w:rsidP="003842BA">
            <w:pPr>
              <w:spacing w:before="84"/>
              <w:ind w:left="360"/>
              <w:jc w:val="both"/>
              <w:rPr>
                <w:rFonts w:eastAsia="Times New Roman" w:cs="Times New Roman"/>
                <w:color w:val="000000" w:themeColor="text1"/>
                <w:sz w:val="28"/>
                <w:szCs w:val="28"/>
                <w:lang w:val="en-US" w:eastAsia="ru-RU"/>
              </w:rPr>
            </w:pPr>
          </w:p>
        </w:tc>
      </w:tr>
      <w:tr w:rsidR="003842BA" w:rsidRPr="003842BA" w:rsidTr="007B3F35">
        <w:tc>
          <w:tcPr>
            <w:tcW w:w="3794" w:type="dxa"/>
          </w:tcPr>
          <w:p w:rsidR="00556A90" w:rsidRPr="003842BA" w:rsidRDefault="00556A90" w:rsidP="003842BA">
            <w:pPr>
              <w:jc w:val="both"/>
              <w:rPr>
                <w:rFonts w:cs="Times New Roman"/>
                <w:color w:val="000000" w:themeColor="text1"/>
                <w:sz w:val="28"/>
                <w:szCs w:val="28"/>
                <w:lang w:val="en-US"/>
              </w:rPr>
            </w:pPr>
            <w:r w:rsidRPr="003842BA">
              <w:rPr>
                <w:rFonts w:cs="Times New Roman"/>
                <w:color w:val="000000" w:themeColor="text1"/>
                <w:sz w:val="28"/>
                <w:szCs w:val="28"/>
                <w:lang w:val="en-US"/>
              </w:rPr>
              <w:t>6.</w:t>
            </w:r>
            <w:r w:rsidRPr="003842BA">
              <w:rPr>
                <w:rFonts w:cs="Times New Roman"/>
                <w:color w:val="000000" w:themeColor="text1"/>
                <w:sz w:val="28"/>
                <w:szCs w:val="28"/>
              </w:rPr>
              <w:t xml:space="preserve"> </w:t>
            </w:r>
            <w:r w:rsidRPr="003842BA">
              <w:rPr>
                <w:rFonts w:cs="Times New Roman"/>
                <w:color w:val="000000" w:themeColor="text1"/>
                <w:sz w:val="28"/>
                <w:szCs w:val="28"/>
                <w:lang w:val="en-US"/>
              </w:rPr>
              <w:t xml:space="preserve"> </w:t>
            </w:r>
            <w:proofErr w:type="spellStart"/>
            <w:r w:rsidR="00157672" w:rsidRPr="003842BA">
              <w:rPr>
                <w:rFonts w:cs="Times New Roman"/>
                <w:color w:val="000000" w:themeColor="text1"/>
                <w:sz w:val="28"/>
                <w:szCs w:val="28"/>
              </w:rPr>
              <w:t>Target</w:t>
            </w:r>
            <w:proofErr w:type="spellEnd"/>
            <w:r w:rsidR="00157672" w:rsidRPr="003842BA">
              <w:rPr>
                <w:rFonts w:cs="Times New Roman"/>
                <w:color w:val="000000" w:themeColor="text1"/>
                <w:sz w:val="28"/>
                <w:szCs w:val="28"/>
              </w:rPr>
              <w:t xml:space="preserve"> </w:t>
            </w:r>
            <w:proofErr w:type="spellStart"/>
            <w:r w:rsidR="00157672" w:rsidRPr="003842BA">
              <w:rPr>
                <w:rFonts w:cs="Times New Roman"/>
                <w:color w:val="000000" w:themeColor="text1"/>
                <w:sz w:val="28"/>
                <w:szCs w:val="28"/>
              </w:rPr>
              <w:t>group</w:t>
            </w:r>
            <w:proofErr w:type="spellEnd"/>
            <w:r w:rsidRPr="003842BA">
              <w:rPr>
                <w:rFonts w:cs="Times New Roman"/>
                <w:color w:val="000000" w:themeColor="text1"/>
                <w:sz w:val="28"/>
                <w:szCs w:val="28"/>
                <w:lang w:val="en-US"/>
              </w:rPr>
              <w:t xml:space="preserve">: </w:t>
            </w:r>
          </w:p>
          <w:p w:rsidR="00556A90" w:rsidRPr="003842BA" w:rsidRDefault="00556A90" w:rsidP="003842BA">
            <w:pPr>
              <w:jc w:val="both"/>
              <w:rPr>
                <w:rFonts w:cs="Times New Roman"/>
                <w:color w:val="000000" w:themeColor="text1"/>
                <w:sz w:val="28"/>
                <w:szCs w:val="28"/>
              </w:rPr>
            </w:pPr>
          </w:p>
          <w:p w:rsidR="00556A90" w:rsidRPr="003842BA" w:rsidRDefault="00556A90" w:rsidP="003842BA">
            <w:pPr>
              <w:jc w:val="both"/>
              <w:rPr>
                <w:rFonts w:cs="Times New Roman"/>
                <w:color w:val="000000" w:themeColor="text1"/>
                <w:sz w:val="28"/>
                <w:szCs w:val="28"/>
                <w:lang w:val="en-US"/>
              </w:rPr>
            </w:pPr>
          </w:p>
        </w:tc>
        <w:tc>
          <w:tcPr>
            <w:tcW w:w="6061" w:type="dxa"/>
          </w:tcPr>
          <w:p w:rsidR="00312DBE" w:rsidRPr="003842BA" w:rsidRDefault="00312DBE" w:rsidP="003842BA">
            <w:pPr>
              <w:pStyle w:val="HTML"/>
              <w:shd w:val="clear" w:color="auto" w:fill="F8F9FA"/>
              <w:jc w:val="both"/>
              <w:rPr>
                <w:rFonts w:ascii="inherit" w:hAnsi="inherit"/>
                <w:color w:val="000000" w:themeColor="text1"/>
                <w:sz w:val="28"/>
                <w:szCs w:val="28"/>
                <w:lang w:val="en-US"/>
              </w:rPr>
            </w:pPr>
            <w:r w:rsidRPr="003842BA">
              <w:rPr>
                <w:rFonts w:ascii="inherit" w:hAnsi="inherit"/>
                <w:color w:val="000000" w:themeColor="text1"/>
                <w:sz w:val="28"/>
                <w:szCs w:val="28"/>
                <w:lang w:val="en-US"/>
              </w:rPr>
              <w:lastRenderedPageBreak/>
              <w:t xml:space="preserve">disabled people of groups I and II, wheelchair users, disabled people with a lesion of the musculoskeletal </w:t>
            </w:r>
            <w:r w:rsidRPr="003842BA">
              <w:rPr>
                <w:rFonts w:ascii="inherit" w:hAnsi="inherit"/>
                <w:color w:val="000000" w:themeColor="text1"/>
                <w:sz w:val="28"/>
                <w:szCs w:val="28"/>
                <w:lang w:val="en-US"/>
              </w:rPr>
              <w:lastRenderedPageBreak/>
              <w:t>system, elderly citizens living in the Smolevichi region.</w:t>
            </w:r>
          </w:p>
          <w:p w:rsidR="00556A90" w:rsidRPr="003842BA" w:rsidRDefault="00556A90" w:rsidP="003842BA">
            <w:pPr>
              <w:pStyle w:val="HTML"/>
              <w:shd w:val="clear" w:color="auto" w:fill="F8F9FA"/>
              <w:jc w:val="both"/>
              <w:rPr>
                <w:rFonts w:ascii="Times New Roman" w:hAnsi="Times New Roman" w:cs="Times New Roman"/>
                <w:color w:val="000000" w:themeColor="text1"/>
                <w:sz w:val="28"/>
                <w:szCs w:val="28"/>
                <w:lang w:val="en-US"/>
              </w:rPr>
            </w:pPr>
          </w:p>
        </w:tc>
      </w:tr>
      <w:tr w:rsidR="003842BA" w:rsidRPr="003842BA" w:rsidTr="007B3F35">
        <w:tc>
          <w:tcPr>
            <w:tcW w:w="3794" w:type="dxa"/>
          </w:tcPr>
          <w:p w:rsidR="00556A90" w:rsidRPr="003842BA" w:rsidRDefault="00556A90" w:rsidP="003842BA">
            <w:pPr>
              <w:jc w:val="both"/>
              <w:rPr>
                <w:rFonts w:cs="Times New Roman"/>
                <w:color w:val="000000" w:themeColor="text1"/>
                <w:sz w:val="28"/>
                <w:szCs w:val="28"/>
                <w:lang w:val="en-US"/>
              </w:rPr>
            </w:pPr>
            <w:r w:rsidRPr="003842BA">
              <w:rPr>
                <w:rFonts w:cs="Times New Roman"/>
                <w:color w:val="000000" w:themeColor="text1"/>
                <w:sz w:val="28"/>
                <w:szCs w:val="28"/>
                <w:lang w:val="en-US"/>
              </w:rPr>
              <w:lastRenderedPageBreak/>
              <w:t xml:space="preserve">7. </w:t>
            </w:r>
            <w:r w:rsidR="00157672" w:rsidRPr="003842BA">
              <w:rPr>
                <w:rFonts w:cs="Times New Roman"/>
                <w:color w:val="000000" w:themeColor="text1"/>
                <w:sz w:val="28"/>
                <w:szCs w:val="28"/>
                <w:lang w:val="en-US"/>
              </w:rPr>
              <w:t>Brief description of the project activity</w:t>
            </w:r>
            <w:r w:rsidRPr="003842BA">
              <w:rPr>
                <w:rFonts w:cs="Times New Roman"/>
                <w:color w:val="000000" w:themeColor="text1"/>
                <w:sz w:val="28"/>
                <w:szCs w:val="28"/>
                <w:lang w:val="en-US"/>
              </w:rPr>
              <w:t>:</w:t>
            </w:r>
          </w:p>
          <w:p w:rsidR="00556A90" w:rsidRPr="003842BA" w:rsidRDefault="00556A90" w:rsidP="003842BA">
            <w:pPr>
              <w:jc w:val="both"/>
              <w:rPr>
                <w:rFonts w:cs="Times New Roman"/>
                <w:color w:val="000000" w:themeColor="text1"/>
                <w:sz w:val="28"/>
                <w:szCs w:val="28"/>
                <w:lang w:val="en-US"/>
              </w:rPr>
            </w:pPr>
          </w:p>
          <w:p w:rsidR="00556A90" w:rsidRPr="003842BA" w:rsidRDefault="00556A90" w:rsidP="003842BA">
            <w:pPr>
              <w:jc w:val="both"/>
              <w:rPr>
                <w:rFonts w:cs="Times New Roman"/>
                <w:color w:val="000000" w:themeColor="text1"/>
                <w:sz w:val="28"/>
                <w:szCs w:val="28"/>
                <w:lang w:val="en-US"/>
              </w:rPr>
            </w:pPr>
          </w:p>
          <w:p w:rsidR="00556A90" w:rsidRPr="003842BA" w:rsidRDefault="00556A90" w:rsidP="003842BA">
            <w:pPr>
              <w:jc w:val="both"/>
              <w:rPr>
                <w:rFonts w:cs="Times New Roman"/>
                <w:color w:val="000000" w:themeColor="text1"/>
                <w:sz w:val="28"/>
                <w:szCs w:val="28"/>
                <w:lang w:val="en-US"/>
              </w:rPr>
            </w:pPr>
          </w:p>
          <w:p w:rsidR="00556A90" w:rsidRPr="003842BA" w:rsidRDefault="00556A90" w:rsidP="003842BA">
            <w:pPr>
              <w:jc w:val="both"/>
              <w:rPr>
                <w:rFonts w:cs="Times New Roman"/>
                <w:color w:val="000000" w:themeColor="text1"/>
                <w:sz w:val="28"/>
                <w:szCs w:val="28"/>
                <w:lang w:val="en-US"/>
              </w:rPr>
            </w:pPr>
          </w:p>
          <w:p w:rsidR="00556A90" w:rsidRPr="003842BA" w:rsidRDefault="00556A90" w:rsidP="003842BA">
            <w:pPr>
              <w:jc w:val="both"/>
              <w:rPr>
                <w:rFonts w:cs="Times New Roman"/>
                <w:color w:val="000000" w:themeColor="text1"/>
                <w:sz w:val="28"/>
                <w:szCs w:val="28"/>
                <w:lang w:val="en-US"/>
              </w:rPr>
            </w:pPr>
          </w:p>
          <w:p w:rsidR="00556A90" w:rsidRPr="003842BA" w:rsidRDefault="00556A90" w:rsidP="003842BA">
            <w:pPr>
              <w:jc w:val="both"/>
              <w:rPr>
                <w:rFonts w:cs="Times New Roman"/>
                <w:color w:val="000000" w:themeColor="text1"/>
                <w:sz w:val="28"/>
                <w:szCs w:val="28"/>
                <w:lang w:val="en-US"/>
              </w:rPr>
            </w:pPr>
          </w:p>
          <w:p w:rsidR="00556A90" w:rsidRPr="003842BA" w:rsidRDefault="00556A90" w:rsidP="003842BA">
            <w:pPr>
              <w:jc w:val="both"/>
              <w:rPr>
                <w:rFonts w:cs="Times New Roman"/>
                <w:color w:val="000000" w:themeColor="text1"/>
                <w:sz w:val="28"/>
                <w:szCs w:val="28"/>
                <w:lang w:val="en-US"/>
              </w:rPr>
            </w:pPr>
          </w:p>
          <w:p w:rsidR="00556A90" w:rsidRPr="003842BA" w:rsidRDefault="00556A90" w:rsidP="003842BA">
            <w:pPr>
              <w:jc w:val="both"/>
              <w:rPr>
                <w:rFonts w:cs="Times New Roman"/>
                <w:color w:val="000000" w:themeColor="text1"/>
                <w:sz w:val="28"/>
                <w:szCs w:val="28"/>
                <w:lang w:val="en-US"/>
              </w:rPr>
            </w:pPr>
          </w:p>
        </w:tc>
        <w:tc>
          <w:tcPr>
            <w:tcW w:w="6061" w:type="dxa"/>
          </w:tcPr>
          <w:p w:rsidR="00312DBE" w:rsidRPr="003842BA" w:rsidRDefault="00312DBE" w:rsidP="003842BA">
            <w:pPr>
              <w:pStyle w:val="HTML"/>
              <w:shd w:val="clear" w:color="auto" w:fill="F8F9FA"/>
              <w:jc w:val="both"/>
              <w:rPr>
                <w:rFonts w:ascii="inherit" w:hAnsi="inherit"/>
                <w:color w:val="000000" w:themeColor="text1"/>
                <w:sz w:val="28"/>
                <w:szCs w:val="28"/>
                <w:lang w:val="en-US"/>
              </w:rPr>
            </w:pPr>
            <w:r w:rsidRPr="003842BA">
              <w:rPr>
                <w:rFonts w:ascii="inherit" w:hAnsi="inherit"/>
                <w:color w:val="000000" w:themeColor="text1"/>
                <w:sz w:val="28"/>
                <w:szCs w:val="28"/>
                <w:lang w:val="en-US"/>
              </w:rPr>
              <w:t>1. purchase of specialized vehicles;</w:t>
            </w:r>
          </w:p>
          <w:p w:rsidR="00312DBE" w:rsidRPr="003842BA" w:rsidRDefault="00312DBE" w:rsidP="003842BA">
            <w:pPr>
              <w:pStyle w:val="HTML"/>
              <w:shd w:val="clear" w:color="auto" w:fill="F8F9FA"/>
              <w:jc w:val="both"/>
              <w:rPr>
                <w:rFonts w:ascii="inherit" w:hAnsi="inherit"/>
                <w:color w:val="000000" w:themeColor="text1"/>
                <w:sz w:val="28"/>
                <w:szCs w:val="28"/>
                <w:lang w:val="en-US"/>
              </w:rPr>
            </w:pPr>
            <w:r w:rsidRPr="003842BA">
              <w:rPr>
                <w:rFonts w:ascii="inherit" w:hAnsi="inherit"/>
                <w:color w:val="000000" w:themeColor="text1"/>
                <w:sz w:val="28"/>
                <w:szCs w:val="28"/>
                <w:lang w:val="en-US"/>
              </w:rPr>
              <w:t>2. creation of a computer database for quantitative and qualitative accounting of project implementation and services rendered;</w:t>
            </w:r>
          </w:p>
          <w:p w:rsidR="00312DBE" w:rsidRPr="003842BA" w:rsidRDefault="00317474" w:rsidP="003842BA">
            <w:pPr>
              <w:pStyle w:val="HTML"/>
              <w:shd w:val="clear" w:color="auto" w:fill="F8F9FA"/>
              <w:jc w:val="both"/>
              <w:rPr>
                <w:rFonts w:ascii="inherit" w:hAnsi="inherit"/>
                <w:color w:val="000000" w:themeColor="text1"/>
                <w:sz w:val="28"/>
                <w:szCs w:val="28"/>
                <w:lang w:val="en-US"/>
              </w:rPr>
            </w:pPr>
            <w:r w:rsidRPr="003842BA">
              <w:rPr>
                <w:rFonts w:ascii="inherit" w:hAnsi="inherit"/>
                <w:color w:val="000000" w:themeColor="text1"/>
                <w:sz w:val="28"/>
                <w:szCs w:val="28"/>
                <w:lang w:val="en-US"/>
              </w:rPr>
              <w:t xml:space="preserve">3. </w:t>
            </w:r>
            <w:r w:rsidRPr="003842BA">
              <w:rPr>
                <w:rFonts w:ascii="inherit" w:hAnsi="inherit"/>
                <w:color w:val="000000" w:themeColor="text1"/>
                <w:sz w:val="28"/>
                <w:szCs w:val="28"/>
              </w:rPr>
              <w:t>с</w:t>
            </w:r>
            <w:proofErr w:type="spellStart"/>
            <w:r w:rsidR="00312DBE" w:rsidRPr="003842BA">
              <w:rPr>
                <w:rFonts w:ascii="inherit" w:hAnsi="inherit"/>
                <w:color w:val="000000" w:themeColor="text1"/>
                <w:sz w:val="28"/>
                <w:szCs w:val="28"/>
                <w:lang w:val="en-US"/>
              </w:rPr>
              <w:t>onducting</w:t>
            </w:r>
            <w:proofErr w:type="spellEnd"/>
            <w:r w:rsidR="00312DBE" w:rsidRPr="003842BA">
              <w:rPr>
                <w:rFonts w:ascii="inherit" w:hAnsi="inherit"/>
                <w:color w:val="000000" w:themeColor="text1"/>
                <w:sz w:val="28"/>
                <w:szCs w:val="28"/>
                <w:lang w:val="en-US"/>
              </w:rPr>
              <w:t xml:space="preserve"> an information campaign on the work of social taxis using the media;</w:t>
            </w:r>
          </w:p>
          <w:p w:rsidR="00556A90" w:rsidRPr="003842BA" w:rsidRDefault="00312DBE" w:rsidP="003842BA">
            <w:pPr>
              <w:pStyle w:val="HTML"/>
              <w:shd w:val="clear" w:color="auto" w:fill="F8F9FA"/>
              <w:jc w:val="both"/>
              <w:rPr>
                <w:color w:val="000000" w:themeColor="text1"/>
                <w:sz w:val="28"/>
                <w:szCs w:val="28"/>
                <w:lang w:val="en-US"/>
              </w:rPr>
            </w:pPr>
            <w:r w:rsidRPr="003842BA">
              <w:rPr>
                <w:rFonts w:ascii="inherit" w:hAnsi="inherit"/>
                <w:color w:val="000000" w:themeColor="text1"/>
                <w:sz w:val="28"/>
                <w:szCs w:val="28"/>
                <w:lang w:val="en-US"/>
              </w:rPr>
              <w:t>4. provision of transport services to disabled people.</w:t>
            </w:r>
          </w:p>
        </w:tc>
      </w:tr>
      <w:tr w:rsidR="003842BA" w:rsidRPr="003842BA" w:rsidTr="007B3F35">
        <w:trPr>
          <w:trHeight w:val="1060"/>
        </w:trPr>
        <w:tc>
          <w:tcPr>
            <w:tcW w:w="3794" w:type="dxa"/>
          </w:tcPr>
          <w:p w:rsidR="00556A90" w:rsidRPr="003842BA" w:rsidRDefault="00556A90" w:rsidP="003842BA">
            <w:pPr>
              <w:jc w:val="both"/>
              <w:rPr>
                <w:rFonts w:cs="Times New Roman"/>
                <w:color w:val="000000" w:themeColor="text1"/>
                <w:sz w:val="28"/>
                <w:szCs w:val="28"/>
                <w:lang w:val="en-US"/>
              </w:rPr>
            </w:pPr>
            <w:r w:rsidRPr="003842BA">
              <w:rPr>
                <w:rFonts w:cs="Times New Roman"/>
                <w:color w:val="000000" w:themeColor="text1"/>
                <w:sz w:val="28"/>
                <w:szCs w:val="28"/>
                <w:lang w:val="en-US"/>
              </w:rPr>
              <w:t xml:space="preserve">8. </w:t>
            </w:r>
            <w:r w:rsidR="00157672" w:rsidRPr="003842BA">
              <w:rPr>
                <w:rFonts w:cs="Times New Roman"/>
                <w:color w:val="000000" w:themeColor="text1"/>
                <w:sz w:val="28"/>
                <w:szCs w:val="28"/>
                <w:lang w:val="en-US"/>
              </w:rPr>
              <w:t xml:space="preserve">Total funding </w:t>
            </w:r>
            <w:proofErr w:type="gramStart"/>
            <w:r w:rsidR="00157672" w:rsidRPr="003842BA">
              <w:rPr>
                <w:rFonts w:cs="Times New Roman"/>
                <w:color w:val="000000" w:themeColor="text1"/>
                <w:sz w:val="28"/>
                <w:szCs w:val="28"/>
                <w:lang w:val="en-US"/>
              </w:rPr>
              <w:t>( in</w:t>
            </w:r>
            <w:proofErr w:type="gramEnd"/>
            <w:r w:rsidR="00157672" w:rsidRPr="003842BA">
              <w:rPr>
                <w:rFonts w:cs="Times New Roman"/>
                <w:color w:val="000000" w:themeColor="text1"/>
                <w:sz w:val="28"/>
                <w:szCs w:val="28"/>
                <w:lang w:val="en-US"/>
              </w:rPr>
              <w:t xml:space="preserve"> US dollars)</w:t>
            </w:r>
          </w:p>
        </w:tc>
        <w:tc>
          <w:tcPr>
            <w:tcW w:w="6061" w:type="dxa"/>
          </w:tcPr>
          <w:p w:rsidR="00556A90" w:rsidRPr="003842BA" w:rsidRDefault="003842BA" w:rsidP="003842BA">
            <w:pPr>
              <w:jc w:val="both"/>
              <w:rPr>
                <w:rFonts w:cs="Times New Roman"/>
                <w:color w:val="000000" w:themeColor="text1"/>
                <w:sz w:val="28"/>
                <w:szCs w:val="28"/>
                <w:lang w:val="en-US"/>
              </w:rPr>
            </w:pPr>
            <w:r>
              <w:rPr>
                <w:rFonts w:cs="Times New Roman"/>
                <w:color w:val="000000" w:themeColor="text1"/>
                <w:sz w:val="28"/>
                <w:szCs w:val="28"/>
              </w:rPr>
              <w:t>70 000</w:t>
            </w:r>
            <w:r w:rsidR="00556A90" w:rsidRPr="003842BA">
              <w:rPr>
                <w:rFonts w:cs="Times New Roman"/>
                <w:color w:val="000000" w:themeColor="text1"/>
                <w:sz w:val="28"/>
                <w:szCs w:val="28"/>
                <w:lang w:val="en-US"/>
              </w:rPr>
              <w:t>$</w:t>
            </w:r>
          </w:p>
        </w:tc>
      </w:tr>
      <w:tr w:rsidR="003842BA" w:rsidRPr="003842BA" w:rsidTr="002506F6">
        <w:trPr>
          <w:trHeight w:val="905"/>
        </w:trPr>
        <w:tc>
          <w:tcPr>
            <w:tcW w:w="3794" w:type="dxa"/>
          </w:tcPr>
          <w:p w:rsidR="00157672" w:rsidRPr="003842BA" w:rsidRDefault="00556A90" w:rsidP="003842BA">
            <w:pPr>
              <w:jc w:val="both"/>
              <w:rPr>
                <w:rFonts w:cs="Times New Roman"/>
                <w:color w:val="000000" w:themeColor="text1"/>
                <w:sz w:val="28"/>
                <w:szCs w:val="28"/>
                <w:lang w:val="en-US"/>
              </w:rPr>
            </w:pPr>
            <w:r w:rsidRPr="003842BA">
              <w:rPr>
                <w:rFonts w:cs="Times New Roman"/>
                <w:color w:val="000000" w:themeColor="text1"/>
                <w:sz w:val="28"/>
                <w:szCs w:val="28"/>
                <w:lang w:val="en-US"/>
              </w:rPr>
              <w:t xml:space="preserve">9. </w:t>
            </w:r>
            <w:r w:rsidR="00157672" w:rsidRPr="003842BA">
              <w:rPr>
                <w:rFonts w:cs="Times New Roman"/>
                <w:color w:val="000000" w:themeColor="text1"/>
                <w:sz w:val="28"/>
                <w:szCs w:val="28"/>
                <w:lang w:val="en-US"/>
              </w:rPr>
              <w:t>Source of financing</w:t>
            </w:r>
          </w:p>
          <w:p w:rsidR="00556A90" w:rsidRPr="003842BA" w:rsidRDefault="00157672" w:rsidP="003842BA">
            <w:pPr>
              <w:jc w:val="both"/>
              <w:rPr>
                <w:rFonts w:cs="Times New Roman"/>
                <w:color w:val="000000" w:themeColor="text1"/>
                <w:sz w:val="28"/>
                <w:szCs w:val="28"/>
                <w:lang w:val="en-US"/>
              </w:rPr>
            </w:pPr>
            <w:r w:rsidRPr="003842BA">
              <w:rPr>
                <w:rFonts w:cs="Times New Roman"/>
                <w:color w:val="000000" w:themeColor="text1"/>
                <w:sz w:val="28"/>
                <w:szCs w:val="28"/>
                <w:lang w:val="en-US"/>
              </w:rPr>
              <w:t>Donor funds</w:t>
            </w:r>
          </w:p>
        </w:tc>
        <w:tc>
          <w:tcPr>
            <w:tcW w:w="6061" w:type="dxa"/>
          </w:tcPr>
          <w:p w:rsidR="00556A90" w:rsidRPr="003842BA" w:rsidRDefault="00157672" w:rsidP="003842BA">
            <w:pPr>
              <w:jc w:val="both"/>
              <w:rPr>
                <w:rFonts w:cs="Times New Roman"/>
                <w:color w:val="000000" w:themeColor="text1"/>
                <w:sz w:val="28"/>
                <w:szCs w:val="28"/>
                <w:lang w:val="en-US"/>
              </w:rPr>
            </w:pPr>
            <w:r w:rsidRPr="003842BA">
              <w:rPr>
                <w:rFonts w:cs="Times New Roman"/>
                <w:color w:val="000000" w:themeColor="text1"/>
                <w:sz w:val="28"/>
                <w:szCs w:val="28"/>
                <w:lang w:val="en-US"/>
              </w:rPr>
              <w:t xml:space="preserve">Purchase and installation of equipment </w:t>
            </w:r>
            <w:r w:rsidR="00556A90" w:rsidRPr="003842BA">
              <w:rPr>
                <w:rFonts w:cs="Times New Roman"/>
                <w:color w:val="000000" w:themeColor="text1"/>
                <w:sz w:val="28"/>
                <w:szCs w:val="28"/>
                <w:lang w:val="en-US"/>
              </w:rPr>
              <w:t xml:space="preserve">– </w:t>
            </w:r>
            <w:r w:rsidR="003842BA">
              <w:rPr>
                <w:rFonts w:cs="Times New Roman"/>
                <w:color w:val="000000" w:themeColor="text1"/>
                <w:sz w:val="28"/>
                <w:szCs w:val="28"/>
              </w:rPr>
              <w:t>70 000</w:t>
            </w:r>
            <w:bookmarkStart w:id="0" w:name="_GoBack"/>
            <w:bookmarkEnd w:id="0"/>
            <w:r w:rsidR="00556A90" w:rsidRPr="003842BA">
              <w:rPr>
                <w:rFonts w:cs="Times New Roman"/>
                <w:color w:val="000000" w:themeColor="text1"/>
                <w:sz w:val="28"/>
                <w:szCs w:val="28"/>
                <w:lang w:val="en-US"/>
              </w:rPr>
              <w:t>$</w:t>
            </w:r>
          </w:p>
          <w:p w:rsidR="00556A90" w:rsidRPr="003842BA" w:rsidRDefault="00556A90" w:rsidP="003842BA">
            <w:pPr>
              <w:jc w:val="both"/>
              <w:rPr>
                <w:rFonts w:cs="Times New Roman"/>
                <w:color w:val="000000" w:themeColor="text1"/>
                <w:sz w:val="28"/>
                <w:szCs w:val="28"/>
                <w:lang w:val="en-US"/>
              </w:rPr>
            </w:pPr>
          </w:p>
        </w:tc>
      </w:tr>
      <w:tr w:rsidR="003842BA" w:rsidRPr="003842BA" w:rsidTr="007B3F35">
        <w:tc>
          <w:tcPr>
            <w:tcW w:w="3794" w:type="dxa"/>
          </w:tcPr>
          <w:p w:rsidR="00556A90" w:rsidRPr="003842BA" w:rsidRDefault="00556A90" w:rsidP="003842BA">
            <w:pPr>
              <w:jc w:val="both"/>
              <w:rPr>
                <w:rFonts w:cs="Times New Roman"/>
                <w:color w:val="000000" w:themeColor="text1"/>
                <w:sz w:val="28"/>
                <w:szCs w:val="28"/>
              </w:rPr>
            </w:pPr>
            <w:r w:rsidRPr="003842BA">
              <w:rPr>
                <w:rFonts w:cs="Times New Roman"/>
                <w:color w:val="000000" w:themeColor="text1"/>
                <w:sz w:val="28"/>
                <w:szCs w:val="28"/>
              </w:rPr>
              <w:t xml:space="preserve">10. </w:t>
            </w:r>
            <w:proofErr w:type="spellStart"/>
            <w:r w:rsidR="00157672" w:rsidRPr="003842BA">
              <w:rPr>
                <w:rFonts w:cs="Times New Roman"/>
                <w:color w:val="000000" w:themeColor="text1"/>
                <w:sz w:val="28"/>
                <w:szCs w:val="28"/>
              </w:rPr>
              <w:t>Co-financing</w:t>
            </w:r>
            <w:proofErr w:type="spellEnd"/>
            <w:r w:rsidR="00157672" w:rsidRPr="003842BA">
              <w:rPr>
                <w:rFonts w:cs="Times New Roman"/>
                <w:color w:val="000000" w:themeColor="text1"/>
                <w:sz w:val="28"/>
                <w:szCs w:val="28"/>
              </w:rPr>
              <w:t xml:space="preserve"> </w:t>
            </w:r>
          </w:p>
        </w:tc>
        <w:tc>
          <w:tcPr>
            <w:tcW w:w="6061" w:type="dxa"/>
          </w:tcPr>
          <w:p w:rsidR="00556A90" w:rsidRPr="003842BA" w:rsidRDefault="00157672" w:rsidP="003842BA">
            <w:pPr>
              <w:jc w:val="both"/>
              <w:rPr>
                <w:rFonts w:cs="Times New Roman"/>
                <w:color w:val="000000" w:themeColor="text1"/>
                <w:sz w:val="28"/>
                <w:szCs w:val="28"/>
              </w:rPr>
            </w:pPr>
            <w:r w:rsidRPr="003842BA">
              <w:rPr>
                <w:rFonts w:cs="Times New Roman"/>
                <w:color w:val="000000" w:themeColor="text1"/>
                <w:sz w:val="28"/>
                <w:szCs w:val="28"/>
                <w:lang w:val="en-US"/>
              </w:rPr>
              <w:t>Administrative expenses</w:t>
            </w:r>
            <w:r w:rsidRPr="003842BA">
              <w:rPr>
                <w:rFonts w:cs="Times New Roman"/>
                <w:color w:val="000000" w:themeColor="text1"/>
                <w:sz w:val="28"/>
                <w:szCs w:val="28"/>
              </w:rPr>
              <w:t>.</w:t>
            </w:r>
          </w:p>
          <w:p w:rsidR="002506F6" w:rsidRPr="003842BA" w:rsidRDefault="002506F6" w:rsidP="003842BA">
            <w:pPr>
              <w:jc w:val="both"/>
              <w:rPr>
                <w:rFonts w:cs="Times New Roman"/>
                <w:color w:val="000000" w:themeColor="text1"/>
                <w:sz w:val="28"/>
                <w:szCs w:val="28"/>
              </w:rPr>
            </w:pPr>
          </w:p>
        </w:tc>
      </w:tr>
      <w:tr w:rsidR="003842BA" w:rsidRPr="003842BA" w:rsidTr="007B3F35">
        <w:tc>
          <w:tcPr>
            <w:tcW w:w="3794" w:type="dxa"/>
          </w:tcPr>
          <w:p w:rsidR="00556A90" w:rsidRPr="003842BA" w:rsidRDefault="00556A90" w:rsidP="003842BA">
            <w:pPr>
              <w:jc w:val="both"/>
              <w:rPr>
                <w:rFonts w:cs="Times New Roman"/>
                <w:color w:val="000000" w:themeColor="text1"/>
                <w:sz w:val="28"/>
                <w:szCs w:val="28"/>
              </w:rPr>
            </w:pPr>
            <w:r w:rsidRPr="003842BA">
              <w:rPr>
                <w:rFonts w:cs="Times New Roman"/>
                <w:color w:val="000000" w:themeColor="text1"/>
                <w:sz w:val="28"/>
                <w:szCs w:val="28"/>
              </w:rPr>
              <w:t xml:space="preserve">11. </w:t>
            </w:r>
            <w:r w:rsidR="00157672" w:rsidRPr="003842BA">
              <w:rPr>
                <w:rFonts w:cs="Times New Roman"/>
                <w:color w:val="000000" w:themeColor="text1"/>
                <w:sz w:val="28"/>
                <w:szCs w:val="28"/>
                <w:lang w:val="en-US"/>
              </w:rPr>
              <w:t>Expected results:</w:t>
            </w:r>
          </w:p>
          <w:p w:rsidR="00556A90" w:rsidRPr="003842BA" w:rsidRDefault="00556A90" w:rsidP="003842BA">
            <w:pPr>
              <w:jc w:val="both"/>
              <w:rPr>
                <w:rFonts w:cs="Times New Roman"/>
                <w:color w:val="000000" w:themeColor="text1"/>
                <w:sz w:val="28"/>
                <w:szCs w:val="28"/>
              </w:rPr>
            </w:pPr>
          </w:p>
        </w:tc>
        <w:tc>
          <w:tcPr>
            <w:tcW w:w="6061" w:type="dxa"/>
          </w:tcPr>
          <w:p w:rsidR="00317474" w:rsidRPr="003842BA" w:rsidRDefault="00317474" w:rsidP="003842BA">
            <w:pPr>
              <w:pStyle w:val="HTML"/>
              <w:shd w:val="clear" w:color="auto" w:fill="F8F9FA"/>
              <w:jc w:val="both"/>
              <w:rPr>
                <w:rFonts w:ascii="inherit" w:hAnsi="inherit"/>
                <w:color w:val="000000" w:themeColor="text1"/>
                <w:sz w:val="28"/>
                <w:szCs w:val="28"/>
                <w:lang w:val="en-US"/>
              </w:rPr>
            </w:pPr>
            <w:r w:rsidRPr="003842BA">
              <w:rPr>
                <w:rFonts w:ascii="inherit" w:hAnsi="inherit"/>
                <w:color w:val="000000" w:themeColor="text1"/>
                <w:sz w:val="28"/>
                <w:szCs w:val="28"/>
                <w:lang w:val="en-US"/>
              </w:rPr>
              <w:t xml:space="preserve">this project is aimed at solving social problems related to the accessibility of the living environment and improving the quality of life of the population group of the </w:t>
            </w:r>
            <w:proofErr w:type="spellStart"/>
            <w:r w:rsidRPr="003842BA">
              <w:rPr>
                <w:rFonts w:ascii="inherit" w:hAnsi="inherit"/>
                <w:color w:val="000000" w:themeColor="text1"/>
                <w:sz w:val="28"/>
                <w:szCs w:val="28"/>
                <w:lang w:val="en-US"/>
              </w:rPr>
              <w:t>Smolevichi</w:t>
            </w:r>
            <w:proofErr w:type="spellEnd"/>
            <w:r w:rsidRPr="003842BA">
              <w:rPr>
                <w:rFonts w:ascii="inherit" w:hAnsi="inherit"/>
                <w:color w:val="000000" w:themeColor="text1"/>
                <w:sz w:val="28"/>
                <w:szCs w:val="28"/>
                <w:lang w:val="en-US"/>
              </w:rPr>
              <w:t xml:space="preserve"> region - disabled people of I (379 people) and II (1173 people) groups, including those with damage to the musculoskeletal system.</w:t>
            </w:r>
          </w:p>
          <w:p w:rsidR="00556A90" w:rsidRPr="003842BA" w:rsidRDefault="00556A90" w:rsidP="003842BA">
            <w:pPr>
              <w:jc w:val="both"/>
              <w:textAlignment w:val="top"/>
              <w:rPr>
                <w:color w:val="000000" w:themeColor="text1"/>
                <w:sz w:val="28"/>
                <w:szCs w:val="28"/>
                <w:lang w:val="en-US"/>
              </w:rPr>
            </w:pPr>
          </w:p>
        </w:tc>
      </w:tr>
      <w:tr w:rsidR="003842BA" w:rsidRPr="003842BA" w:rsidTr="007B3F35">
        <w:tc>
          <w:tcPr>
            <w:tcW w:w="3794" w:type="dxa"/>
          </w:tcPr>
          <w:p w:rsidR="00556A90" w:rsidRPr="003842BA" w:rsidRDefault="00556A90" w:rsidP="003842BA">
            <w:pPr>
              <w:jc w:val="both"/>
              <w:rPr>
                <w:rFonts w:cs="Times New Roman"/>
                <w:color w:val="000000" w:themeColor="text1"/>
                <w:sz w:val="28"/>
                <w:szCs w:val="28"/>
              </w:rPr>
            </w:pPr>
            <w:r w:rsidRPr="003842BA">
              <w:rPr>
                <w:rFonts w:cs="Times New Roman"/>
                <w:color w:val="000000" w:themeColor="text1"/>
                <w:sz w:val="28"/>
                <w:szCs w:val="28"/>
              </w:rPr>
              <w:t xml:space="preserve">12. </w:t>
            </w:r>
            <w:r w:rsidR="00157672" w:rsidRPr="003842BA">
              <w:rPr>
                <w:rFonts w:cs="Times New Roman"/>
                <w:color w:val="000000" w:themeColor="text1"/>
                <w:sz w:val="28"/>
                <w:szCs w:val="28"/>
                <w:lang w:val="en-US"/>
              </w:rPr>
              <w:t>Contact person</w:t>
            </w:r>
            <w:r w:rsidRPr="003842BA">
              <w:rPr>
                <w:rFonts w:cs="Times New Roman"/>
                <w:color w:val="000000" w:themeColor="text1"/>
                <w:sz w:val="28"/>
                <w:szCs w:val="28"/>
              </w:rPr>
              <w:t xml:space="preserve">: </w:t>
            </w:r>
          </w:p>
          <w:p w:rsidR="00556A90" w:rsidRPr="003842BA" w:rsidRDefault="00556A90" w:rsidP="003842BA">
            <w:pPr>
              <w:jc w:val="both"/>
              <w:rPr>
                <w:rFonts w:cs="Times New Roman"/>
                <w:color w:val="000000" w:themeColor="text1"/>
                <w:sz w:val="28"/>
                <w:szCs w:val="28"/>
              </w:rPr>
            </w:pPr>
          </w:p>
          <w:p w:rsidR="00556A90" w:rsidRPr="003842BA" w:rsidRDefault="00556A90" w:rsidP="003842BA">
            <w:pPr>
              <w:jc w:val="both"/>
              <w:rPr>
                <w:rFonts w:cs="Times New Roman"/>
                <w:color w:val="000000" w:themeColor="text1"/>
                <w:sz w:val="28"/>
                <w:szCs w:val="28"/>
              </w:rPr>
            </w:pPr>
          </w:p>
        </w:tc>
        <w:tc>
          <w:tcPr>
            <w:tcW w:w="6061" w:type="dxa"/>
          </w:tcPr>
          <w:p w:rsidR="00556A90" w:rsidRPr="003842BA" w:rsidRDefault="003842BA" w:rsidP="003842BA">
            <w:pPr>
              <w:jc w:val="both"/>
              <w:rPr>
                <w:rFonts w:cs="Times New Roman"/>
                <w:color w:val="000000" w:themeColor="text1"/>
                <w:sz w:val="28"/>
                <w:szCs w:val="28"/>
                <w:lang w:val="en-US"/>
              </w:rPr>
            </w:pPr>
            <w:r w:rsidRPr="003842BA">
              <w:rPr>
                <w:rFonts w:cs="Times New Roman"/>
                <w:color w:val="000000" w:themeColor="text1"/>
                <w:szCs w:val="30"/>
                <w:lang w:val="en-US"/>
              </w:rPr>
              <w:t xml:space="preserve">Olga </w:t>
            </w:r>
            <w:proofErr w:type="spellStart"/>
            <w:r w:rsidRPr="003842BA">
              <w:rPr>
                <w:rFonts w:cs="Times New Roman"/>
                <w:color w:val="000000" w:themeColor="text1"/>
                <w:szCs w:val="30"/>
                <w:lang w:val="en-US"/>
              </w:rPr>
              <w:t>Aleksandrovna</w:t>
            </w:r>
            <w:proofErr w:type="spellEnd"/>
            <w:r w:rsidRPr="003842BA">
              <w:rPr>
                <w:rFonts w:cs="Times New Roman"/>
                <w:color w:val="000000" w:themeColor="text1"/>
                <w:szCs w:val="30"/>
                <w:lang w:val="en-US"/>
              </w:rPr>
              <w:t xml:space="preserve"> </w:t>
            </w:r>
            <w:proofErr w:type="spellStart"/>
            <w:r w:rsidRPr="003842BA">
              <w:rPr>
                <w:rFonts w:cs="Times New Roman"/>
                <w:color w:val="000000" w:themeColor="text1"/>
                <w:szCs w:val="30"/>
                <w:lang w:val="en-US"/>
              </w:rPr>
              <w:t>Vashkovskaya</w:t>
            </w:r>
            <w:proofErr w:type="spellEnd"/>
            <w:r w:rsidRPr="003842BA">
              <w:rPr>
                <w:rFonts w:cs="Times New Roman"/>
                <w:color w:val="000000" w:themeColor="text1"/>
                <w:szCs w:val="30"/>
                <w:lang w:val="en-US"/>
              </w:rPr>
              <w:t>, Director, 80177628164, email address tcson@smolevichi.gov.by</w:t>
            </w:r>
          </w:p>
        </w:tc>
      </w:tr>
    </w:tbl>
    <w:p w:rsidR="002506F6" w:rsidRPr="001F3FAA" w:rsidRDefault="002506F6" w:rsidP="00157672">
      <w:pPr>
        <w:shd w:val="clear" w:color="auto" w:fill="FFFFFF"/>
        <w:spacing w:line="408" w:lineRule="atLeast"/>
        <w:ind w:left="0"/>
        <w:jc w:val="center"/>
        <w:textAlignment w:val="baseline"/>
        <w:rPr>
          <w:rFonts w:eastAsia="Times New Roman" w:cs="Times New Roman"/>
          <w:b/>
          <w:bCs/>
          <w:color w:val="000000"/>
          <w:sz w:val="28"/>
          <w:szCs w:val="28"/>
          <w:lang w:val="en-US" w:eastAsia="ru-RU"/>
        </w:rPr>
      </w:pPr>
    </w:p>
    <w:p w:rsidR="00157672" w:rsidRPr="00EB2AF1" w:rsidRDefault="00157672" w:rsidP="00157672">
      <w:pPr>
        <w:shd w:val="clear" w:color="auto" w:fill="FFFFFF"/>
        <w:spacing w:line="408" w:lineRule="atLeast"/>
        <w:ind w:left="0"/>
        <w:jc w:val="center"/>
        <w:textAlignment w:val="baseline"/>
        <w:rPr>
          <w:rFonts w:eastAsia="Times New Roman" w:cs="Times New Roman"/>
          <w:color w:val="000000"/>
          <w:sz w:val="28"/>
          <w:szCs w:val="28"/>
          <w:lang w:val="en-US" w:eastAsia="ru-RU"/>
        </w:rPr>
      </w:pPr>
      <w:r w:rsidRPr="00C45129">
        <w:rPr>
          <w:rFonts w:eastAsia="Times New Roman" w:cs="Times New Roman"/>
          <w:b/>
          <w:bCs/>
          <w:color w:val="000000"/>
          <w:sz w:val="28"/>
          <w:szCs w:val="28"/>
          <w:lang w:val="en-US" w:eastAsia="ru-RU"/>
        </w:rPr>
        <w:t>We look forward to collaborating!</w:t>
      </w:r>
    </w:p>
    <w:p w:rsidR="00556A90" w:rsidRPr="00157672" w:rsidRDefault="00556A90" w:rsidP="009352F2">
      <w:pPr>
        <w:ind w:left="0"/>
        <w:rPr>
          <w:lang w:val="en-US"/>
        </w:rPr>
      </w:pPr>
    </w:p>
    <w:sectPr w:rsidR="00556A90" w:rsidRPr="00157672" w:rsidSect="00E47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F37F2"/>
    <w:multiLevelType w:val="multilevel"/>
    <w:tmpl w:val="FBF6C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6A2EE0"/>
    <w:multiLevelType w:val="multilevel"/>
    <w:tmpl w:val="F012A84E"/>
    <w:lvl w:ilvl="0">
      <w:start w:val="1"/>
      <w:numFmt w:val="decimal"/>
      <w:lvlText w:val="%1"/>
      <w:lvlJc w:val="righ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13206BB6"/>
    <w:multiLevelType w:val="hybridMultilevel"/>
    <w:tmpl w:val="EB92E15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D8C41B9"/>
    <w:multiLevelType w:val="multilevel"/>
    <w:tmpl w:val="F012A84E"/>
    <w:lvl w:ilvl="0">
      <w:start w:val="1"/>
      <w:numFmt w:val="decimal"/>
      <w:lvlText w:val="%1"/>
      <w:lvlJc w:val="righ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3A993681"/>
    <w:multiLevelType w:val="multilevel"/>
    <w:tmpl w:val="4F5E23D4"/>
    <w:lvl w:ilvl="0">
      <w:start w:val="1"/>
      <w:numFmt w:val="decimal"/>
      <w:lvlText w:val="%1."/>
      <w:lvlJc w:val="left"/>
      <w:pPr>
        <w:tabs>
          <w:tab w:val="num" w:pos="360"/>
        </w:tabs>
        <w:ind w:left="360" w:hanging="360"/>
      </w:pPr>
      <w:rPr>
        <w:rFonts w:hint="default"/>
        <w:sz w:val="3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3FA02B44"/>
    <w:multiLevelType w:val="multilevel"/>
    <w:tmpl w:val="27DEE65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50191C13"/>
    <w:multiLevelType w:val="multilevel"/>
    <w:tmpl w:val="5760592A"/>
    <w:lvl w:ilvl="0">
      <w:start w:val="1"/>
      <w:numFmt w:val="decimal"/>
      <w:lvlText w:val="%1."/>
      <w:lvlJc w:val="left"/>
      <w:pPr>
        <w:tabs>
          <w:tab w:val="num" w:pos="720"/>
        </w:tabs>
        <w:ind w:left="720" w:hanging="360"/>
      </w:pPr>
      <w:rPr>
        <w:rFonts w:hint="default"/>
        <w:sz w:val="3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827571"/>
    <w:multiLevelType w:val="multilevel"/>
    <w:tmpl w:val="91B42056"/>
    <w:lvl w:ilvl="0">
      <w:start w:val="1"/>
      <w:numFmt w:val="decimal"/>
      <w:lvlText w:val="%1"/>
      <w:lvlJc w:val="righ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
  </w:num>
  <w:num w:numId="4">
    <w:abstractNumId w:val="7"/>
  </w:num>
  <w:num w:numId="5">
    <w:abstractNumId w:val="1"/>
  </w:num>
  <w:num w:numId="6">
    <w:abstractNumId w:val="3"/>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2F2"/>
    <w:rsid w:val="0001014F"/>
    <w:rsid w:val="000118D4"/>
    <w:rsid w:val="0001204C"/>
    <w:rsid w:val="0001725F"/>
    <w:rsid w:val="00024636"/>
    <w:rsid w:val="00026431"/>
    <w:rsid w:val="000404B8"/>
    <w:rsid w:val="000405EE"/>
    <w:rsid w:val="0004080B"/>
    <w:rsid w:val="000561B4"/>
    <w:rsid w:val="00061501"/>
    <w:rsid w:val="0006701E"/>
    <w:rsid w:val="000736F9"/>
    <w:rsid w:val="00075017"/>
    <w:rsid w:val="00081951"/>
    <w:rsid w:val="000B7F60"/>
    <w:rsid w:val="000C68E3"/>
    <w:rsid w:val="000C707B"/>
    <w:rsid w:val="000C7FF6"/>
    <w:rsid w:val="000E44E4"/>
    <w:rsid w:val="000E5A25"/>
    <w:rsid w:val="00103D9D"/>
    <w:rsid w:val="00103FEF"/>
    <w:rsid w:val="00106C74"/>
    <w:rsid w:val="00117FA6"/>
    <w:rsid w:val="001237EB"/>
    <w:rsid w:val="00125D11"/>
    <w:rsid w:val="001325A5"/>
    <w:rsid w:val="0013275A"/>
    <w:rsid w:val="0014139F"/>
    <w:rsid w:val="001527ED"/>
    <w:rsid w:val="00157672"/>
    <w:rsid w:val="00165AD8"/>
    <w:rsid w:val="0018319F"/>
    <w:rsid w:val="001833A6"/>
    <w:rsid w:val="00184212"/>
    <w:rsid w:val="001B4566"/>
    <w:rsid w:val="001B46A3"/>
    <w:rsid w:val="001D6987"/>
    <w:rsid w:val="001E1211"/>
    <w:rsid w:val="001E25E2"/>
    <w:rsid w:val="001F1895"/>
    <w:rsid w:val="001F2369"/>
    <w:rsid w:val="001F2F61"/>
    <w:rsid w:val="001F3FAA"/>
    <w:rsid w:val="002052B5"/>
    <w:rsid w:val="00207ADE"/>
    <w:rsid w:val="002208F9"/>
    <w:rsid w:val="00226923"/>
    <w:rsid w:val="00227601"/>
    <w:rsid w:val="00230AFC"/>
    <w:rsid w:val="00236A25"/>
    <w:rsid w:val="0024158D"/>
    <w:rsid w:val="00241C3D"/>
    <w:rsid w:val="00245262"/>
    <w:rsid w:val="0024655F"/>
    <w:rsid w:val="002506F6"/>
    <w:rsid w:val="00281C9F"/>
    <w:rsid w:val="00287B6A"/>
    <w:rsid w:val="00290135"/>
    <w:rsid w:val="002A4A5F"/>
    <w:rsid w:val="002B04A8"/>
    <w:rsid w:val="002B39E6"/>
    <w:rsid w:val="002C4958"/>
    <w:rsid w:val="002D6698"/>
    <w:rsid w:val="002D7226"/>
    <w:rsid w:val="002E0B04"/>
    <w:rsid w:val="002E2D6B"/>
    <w:rsid w:val="002E5412"/>
    <w:rsid w:val="002F29D5"/>
    <w:rsid w:val="003048F8"/>
    <w:rsid w:val="00312BB7"/>
    <w:rsid w:val="00312DBE"/>
    <w:rsid w:val="00313266"/>
    <w:rsid w:val="003132A4"/>
    <w:rsid w:val="00317474"/>
    <w:rsid w:val="003377E4"/>
    <w:rsid w:val="00340780"/>
    <w:rsid w:val="00344001"/>
    <w:rsid w:val="0038242B"/>
    <w:rsid w:val="003842BA"/>
    <w:rsid w:val="003942B2"/>
    <w:rsid w:val="003B04A9"/>
    <w:rsid w:val="003B5E0C"/>
    <w:rsid w:val="003B7DDB"/>
    <w:rsid w:val="003D23BD"/>
    <w:rsid w:val="003E26C0"/>
    <w:rsid w:val="003F1764"/>
    <w:rsid w:val="0040779F"/>
    <w:rsid w:val="00411DE0"/>
    <w:rsid w:val="004179E8"/>
    <w:rsid w:val="00422DD3"/>
    <w:rsid w:val="004433D2"/>
    <w:rsid w:val="00453328"/>
    <w:rsid w:val="00455333"/>
    <w:rsid w:val="00461BB1"/>
    <w:rsid w:val="00465197"/>
    <w:rsid w:val="00473FAF"/>
    <w:rsid w:val="00475586"/>
    <w:rsid w:val="004838F0"/>
    <w:rsid w:val="00492CEA"/>
    <w:rsid w:val="00495770"/>
    <w:rsid w:val="004A3019"/>
    <w:rsid w:val="004A6B34"/>
    <w:rsid w:val="004A7F63"/>
    <w:rsid w:val="004E1095"/>
    <w:rsid w:val="00503F64"/>
    <w:rsid w:val="00514246"/>
    <w:rsid w:val="00515405"/>
    <w:rsid w:val="00516839"/>
    <w:rsid w:val="005220D6"/>
    <w:rsid w:val="005321F4"/>
    <w:rsid w:val="00532327"/>
    <w:rsid w:val="00532911"/>
    <w:rsid w:val="00533135"/>
    <w:rsid w:val="0054187F"/>
    <w:rsid w:val="00544C86"/>
    <w:rsid w:val="00550831"/>
    <w:rsid w:val="005563C9"/>
    <w:rsid w:val="00556A90"/>
    <w:rsid w:val="0057375D"/>
    <w:rsid w:val="00575BEC"/>
    <w:rsid w:val="00587FB7"/>
    <w:rsid w:val="0059277D"/>
    <w:rsid w:val="005C7C18"/>
    <w:rsid w:val="005D6E32"/>
    <w:rsid w:val="005E2C8D"/>
    <w:rsid w:val="005E567C"/>
    <w:rsid w:val="005E6AD2"/>
    <w:rsid w:val="005E7587"/>
    <w:rsid w:val="005F2D35"/>
    <w:rsid w:val="005F415A"/>
    <w:rsid w:val="005F5064"/>
    <w:rsid w:val="00600BB0"/>
    <w:rsid w:val="00602606"/>
    <w:rsid w:val="00613BD0"/>
    <w:rsid w:val="00613DCD"/>
    <w:rsid w:val="006142E7"/>
    <w:rsid w:val="00615DD3"/>
    <w:rsid w:val="00633645"/>
    <w:rsid w:val="006338DF"/>
    <w:rsid w:val="00636278"/>
    <w:rsid w:val="006412A6"/>
    <w:rsid w:val="00644BAE"/>
    <w:rsid w:val="00652330"/>
    <w:rsid w:val="00662755"/>
    <w:rsid w:val="006839A3"/>
    <w:rsid w:val="00690CBD"/>
    <w:rsid w:val="006941F5"/>
    <w:rsid w:val="00695FB3"/>
    <w:rsid w:val="006A26EC"/>
    <w:rsid w:val="006B5C8F"/>
    <w:rsid w:val="006B6434"/>
    <w:rsid w:val="006B7034"/>
    <w:rsid w:val="006B7483"/>
    <w:rsid w:val="006B780E"/>
    <w:rsid w:val="006C649C"/>
    <w:rsid w:val="006E05D6"/>
    <w:rsid w:val="006E4FA2"/>
    <w:rsid w:val="006F253C"/>
    <w:rsid w:val="006F25E1"/>
    <w:rsid w:val="006F44E1"/>
    <w:rsid w:val="00701C50"/>
    <w:rsid w:val="00725B1E"/>
    <w:rsid w:val="007266AF"/>
    <w:rsid w:val="007331C3"/>
    <w:rsid w:val="007403A7"/>
    <w:rsid w:val="007447F7"/>
    <w:rsid w:val="00752B1E"/>
    <w:rsid w:val="007554E3"/>
    <w:rsid w:val="00765098"/>
    <w:rsid w:val="007704E8"/>
    <w:rsid w:val="00776BBA"/>
    <w:rsid w:val="00780827"/>
    <w:rsid w:val="007850BC"/>
    <w:rsid w:val="00787E2C"/>
    <w:rsid w:val="00796CE3"/>
    <w:rsid w:val="007A242D"/>
    <w:rsid w:val="007A5406"/>
    <w:rsid w:val="007B3F35"/>
    <w:rsid w:val="007D255C"/>
    <w:rsid w:val="007D578A"/>
    <w:rsid w:val="007D6DE0"/>
    <w:rsid w:val="007D706C"/>
    <w:rsid w:val="007F2010"/>
    <w:rsid w:val="008054AC"/>
    <w:rsid w:val="008158DE"/>
    <w:rsid w:val="008249F6"/>
    <w:rsid w:val="008563E2"/>
    <w:rsid w:val="00863B5E"/>
    <w:rsid w:val="00872638"/>
    <w:rsid w:val="008A13EC"/>
    <w:rsid w:val="008B18D8"/>
    <w:rsid w:val="008B5990"/>
    <w:rsid w:val="008D24AF"/>
    <w:rsid w:val="008F3652"/>
    <w:rsid w:val="00900914"/>
    <w:rsid w:val="009159F5"/>
    <w:rsid w:val="0091636F"/>
    <w:rsid w:val="00934053"/>
    <w:rsid w:val="00934C1E"/>
    <w:rsid w:val="009352F2"/>
    <w:rsid w:val="00940366"/>
    <w:rsid w:val="00941B99"/>
    <w:rsid w:val="00945E84"/>
    <w:rsid w:val="00966649"/>
    <w:rsid w:val="00970AEE"/>
    <w:rsid w:val="009951EA"/>
    <w:rsid w:val="00997D81"/>
    <w:rsid w:val="009A5633"/>
    <w:rsid w:val="009B006D"/>
    <w:rsid w:val="009B7EA0"/>
    <w:rsid w:val="009C422D"/>
    <w:rsid w:val="009D2768"/>
    <w:rsid w:val="009D46D1"/>
    <w:rsid w:val="009F0A4E"/>
    <w:rsid w:val="009F5135"/>
    <w:rsid w:val="009F6D3D"/>
    <w:rsid w:val="00A32BE8"/>
    <w:rsid w:val="00A35396"/>
    <w:rsid w:val="00A4027A"/>
    <w:rsid w:val="00A42323"/>
    <w:rsid w:val="00A4516C"/>
    <w:rsid w:val="00A52D7A"/>
    <w:rsid w:val="00A536B4"/>
    <w:rsid w:val="00A56A97"/>
    <w:rsid w:val="00A577C2"/>
    <w:rsid w:val="00A6505E"/>
    <w:rsid w:val="00A70BCA"/>
    <w:rsid w:val="00A7196B"/>
    <w:rsid w:val="00A760C4"/>
    <w:rsid w:val="00A8481C"/>
    <w:rsid w:val="00A87404"/>
    <w:rsid w:val="00AA4102"/>
    <w:rsid w:val="00AC15B6"/>
    <w:rsid w:val="00AC345D"/>
    <w:rsid w:val="00AC6741"/>
    <w:rsid w:val="00AF0907"/>
    <w:rsid w:val="00AF206B"/>
    <w:rsid w:val="00AF78AC"/>
    <w:rsid w:val="00B0089E"/>
    <w:rsid w:val="00B07002"/>
    <w:rsid w:val="00B20A94"/>
    <w:rsid w:val="00B31459"/>
    <w:rsid w:val="00B358B3"/>
    <w:rsid w:val="00B41B0F"/>
    <w:rsid w:val="00B56E70"/>
    <w:rsid w:val="00B57567"/>
    <w:rsid w:val="00B60AC6"/>
    <w:rsid w:val="00B60FF2"/>
    <w:rsid w:val="00B623E8"/>
    <w:rsid w:val="00B6257E"/>
    <w:rsid w:val="00B76F4D"/>
    <w:rsid w:val="00B80A83"/>
    <w:rsid w:val="00B80DEB"/>
    <w:rsid w:val="00BA67E2"/>
    <w:rsid w:val="00BC0581"/>
    <w:rsid w:val="00BD1251"/>
    <w:rsid w:val="00BE3AAA"/>
    <w:rsid w:val="00BF0738"/>
    <w:rsid w:val="00BF4707"/>
    <w:rsid w:val="00C053D0"/>
    <w:rsid w:val="00C1509D"/>
    <w:rsid w:val="00C26E9F"/>
    <w:rsid w:val="00C3018D"/>
    <w:rsid w:val="00C36176"/>
    <w:rsid w:val="00C4445E"/>
    <w:rsid w:val="00C513BB"/>
    <w:rsid w:val="00C57325"/>
    <w:rsid w:val="00C6285F"/>
    <w:rsid w:val="00C64AA9"/>
    <w:rsid w:val="00C703C8"/>
    <w:rsid w:val="00C70B8A"/>
    <w:rsid w:val="00C72A44"/>
    <w:rsid w:val="00C77A0E"/>
    <w:rsid w:val="00C86F1A"/>
    <w:rsid w:val="00CA1D91"/>
    <w:rsid w:val="00CA3E5C"/>
    <w:rsid w:val="00CA4E01"/>
    <w:rsid w:val="00CB7338"/>
    <w:rsid w:val="00CC3119"/>
    <w:rsid w:val="00CE300D"/>
    <w:rsid w:val="00CE3BC4"/>
    <w:rsid w:val="00CE7496"/>
    <w:rsid w:val="00D50447"/>
    <w:rsid w:val="00D53961"/>
    <w:rsid w:val="00D61078"/>
    <w:rsid w:val="00D7179E"/>
    <w:rsid w:val="00D76A1D"/>
    <w:rsid w:val="00D800ED"/>
    <w:rsid w:val="00D92711"/>
    <w:rsid w:val="00D94F0D"/>
    <w:rsid w:val="00D97923"/>
    <w:rsid w:val="00DA32B2"/>
    <w:rsid w:val="00DD1C9D"/>
    <w:rsid w:val="00DD3899"/>
    <w:rsid w:val="00E01FA3"/>
    <w:rsid w:val="00E04A16"/>
    <w:rsid w:val="00E146EC"/>
    <w:rsid w:val="00E161F5"/>
    <w:rsid w:val="00E256A5"/>
    <w:rsid w:val="00E269BC"/>
    <w:rsid w:val="00E30D06"/>
    <w:rsid w:val="00E41833"/>
    <w:rsid w:val="00E43263"/>
    <w:rsid w:val="00E47148"/>
    <w:rsid w:val="00E473DB"/>
    <w:rsid w:val="00E52321"/>
    <w:rsid w:val="00E61226"/>
    <w:rsid w:val="00E71E45"/>
    <w:rsid w:val="00E96BC9"/>
    <w:rsid w:val="00EB1971"/>
    <w:rsid w:val="00EB5D43"/>
    <w:rsid w:val="00EC1395"/>
    <w:rsid w:val="00ED05B8"/>
    <w:rsid w:val="00ED6F54"/>
    <w:rsid w:val="00EE27A1"/>
    <w:rsid w:val="00EE2A46"/>
    <w:rsid w:val="00EE4C22"/>
    <w:rsid w:val="00EF5DC9"/>
    <w:rsid w:val="00F05925"/>
    <w:rsid w:val="00F10178"/>
    <w:rsid w:val="00F15ED4"/>
    <w:rsid w:val="00F205FA"/>
    <w:rsid w:val="00F41AD0"/>
    <w:rsid w:val="00F47638"/>
    <w:rsid w:val="00F67B8A"/>
    <w:rsid w:val="00F70804"/>
    <w:rsid w:val="00F71E38"/>
    <w:rsid w:val="00F95BAC"/>
    <w:rsid w:val="00FC31A1"/>
    <w:rsid w:val="00FC5FF4"/>
    <w:rsid w:val="00FD05A4"/>
    <w:rsid w:val="00FF17BB"/>
    <w:rsid w:val="00FF424B"/>
    <w:rsid w:val="00FF6A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6812C"/>
  <w15:docId w15:val="{CB1CA6D5-8BF2-4FE5-A8FF-F672E1D8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ind w:left="6373"/>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61226"/>
    <w:rPr>
      <w:rFonts w:ascii="Times New Roman" w:hAnsi="Times New Roman"/>
      <w:sz w:val="30"/>
    </w:rPr>
  </w:style>
  <w:style w:type="paragraph" w:styleId="2">
    <w:name w:val="heading 2"/>
    <w:basedOn w:val="a"/>
    <w:link w:val="20"/>
    <w:uiPriority w:val="9"/>
    <w:qFormat/>
    <w:rsid w:val="009352F2"/>
    <w:pPr>
      <w:spacing w:before="100" w:beforeAutospacing="1" w:after="100" w:afterAutospacing="1"/>
      <w:ind w:left="0"/>
      <w:jc w:val="left"/>
      <w:outlineLvl w:val="1"/>
    </w:pPr>
    <w:rPr>
      <w:rFonts w:eastAsia="Times New Roman" w:cs="Times New Roman"/>
      <w:b/>
      <w:bCs/>
      <w:sz w:val="36"/>
      <w:szCs w:val="36"/>
      <w:lang w:eastAsia="ru-RU"/>
    </w:rPr>
  </w:style>
  <w:style w:type="paragraph" w:styleId="4">
    <w:name w:val="heading 4"/>
    <w:basedOn w:val="a"/>
    <w:link w:val="40"/>
    <w:uiPriority w:val="9"/>
    <w:qFormat/>
    <w:rsid w:val="009352F2"/>
    <w:pPr>
      <w:spacing w:before="100" w:beforeAutospacing="1" w:after="100" w:afterAutospacing="1"/>
      <w:ind w:left="0"/>
      <w:jc w:val="left"/>
      <w:outlineLvl w:val="3"/>
    </w:pPr>
    <w:rPr>
      <w:rFonts w:eastAsia="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352F2"/>
    <w:rPr>
      <w:rFonts w:ascii="Times New Roman" w:eastAsia="Times New Roman" w:hAnsi="Times New Roman" w:cs="Times New Roman"/>
      <w:b/>
      <w:bCs/>
      <w:sz w:val="36"/>
      <w:szCs w:val="36"/>
      <w:lang w:eastAsia="ru-RU"/>
    </w:rPr>
  </w:style>
  <w:style w:type="character" w:customStyle="1" w:styleId="40">
    <w:name w:val="Заголовок 4 Знак"/>
    <w:basedOn w:val="a0"/>
    <w:link w:val="4"/>
    <w:uiPriority w:val="9"/>
    <w:rsid w:val="009352F2"/>
    <w:rPr>
      <w:rFonts w:ascii="Times New Roman" w:eastAsia="Times New Roman" w:hAnsi="Times New Roman" w:cs="Times New Roman"/>
      <w:b/>
      <w:bCs/>
      <w:sz w:val="24"/>
      <w:szCs w:val="24"/>
      <w:lang w:eastAsia="ru-RU"/>
    </w:rPr>
  </w:style>
  <w:style w:type="character" w:customStyle="1" w:styleId="elementhandle">
    <w:name w:val="element_handle"/>
    <w:basedOn w:val="a0"/>
    <w:rsid w:val="009352F2"/>
  </w:style>
  <w:style w:type="character" w:styleId="a3">
    <w:name w:val="Hyperlink"/>
    <w:basedOn w:val="a0"/>
    <w:uiPriority w:val="99"/>
    <w:semiHidden/>
    <w:unhideWhenUsed/>
    <w:rsid w:val="009352F2"/>
    <w:rPr>
      <w:color w:val="0000FF"/>
      <w:u w:val="single"/>
    </w:rPr>
  </w:style>
  <w:style w:type="character" w:styleId="a4">
    <w:name w:val="Strong"/>
    <w:basedOn w:val="a0"/>
    <w:uiPriority w:val="22"/>
    <w:qFormat/>
    <w:rsid w:val="009352F2"/>
    <w:rPr>
      <w:b/>
      <w:bCs/>
    </w:rPr>
  </w:style>
  <w:style w:type="paragraph" w:styleId="a5">
    <w:name w:val="Normal (Web)"/>
    <w:basedOn w:val="a"/>
    <w:uiPriority w:val="99"/>
    <w:semiHidden/>
    <w:unhideWhenUsed/>
    <w:rsid w:val="009352F2"/>
    <w:pPr>
      <w:spacing w:before="100" w:beforeAutospacing="1" w:after="100" w:afterAutospacing="1"/>
      <w:ind w:left="0"/>
      <w:jc w:val="left"/>
    </w:pPr>
    <w:rPr>
      <w:rFonts w:eastAsia="Times New Roman" w:cs="Times New Roman"/>
      <w:sz w:val="24"/>
      <w:szCs w:val="24"/>
      <w:lang w:eastAsia="ru-RU"/>
    </w:rPr>
  </w:style>
  <w:style w:type="paragraph" w:styleId="a6">
    <w:name w:val="Balloon Text"/>
    <w:basedOn w:val="a"/>
    <w:link w:val="a7"/>
    <w:uiPriority w:val="99"/>
    <w:semiHidden/>
    <w:unhideWhenUsed/>
    <w:rsid w:val="009352F2"/>
    <w:rPr>
      <w:rFonts w:ascii="Tahoma" w:hAnsi="Tahoma" w:cs="Tahoma"/>
      <w:sz w:val="16"/>
      <w:szCs w:val="16"/>
    </w:rPr>
  </w:style>
  <w:style w:type="character" w:customStyle="1" w:styleId="a7">
    <w:name w:val="Текст выноски Знак"/>
    <w:basedOn w:val="a0"/>
    <w:link w:val="a6"/>
    <w:uiPriority w:val="99"/>
    <w:semiHidden/>
    <w:rsid w:val="009352F2"/>
    <w:rPr>
      <w:rFonts w:ascii="Tahoma" w:hAnsi="Tahoma" w:cs="Tahoma"/>
      <w:sz w:val="16"/>
      <w:szCs w:val="16"/>
    </w:rPr>
  </w:style>
  <w:style w:type="character" w:styleId="a8">
    <w:name w:val="Emphasis"/>
    <w:basedOn w:val="a0"/>
    <w:uiPriority w:val="20"/>
    <w:qFormat/>
    <w:rsid w:val="00CA4E01"/>
    <w:rPr>
      <w:i/>
      <w:iCs/>
    </w:rPr>
  </w:style>
  <w:style w:type="table" w:styleId="a9">
    <w:name w:val="Table Grid"/>
    <w:basedOn w:val="a1"/>
    <w:rsid w:val="00CA4E01"/>
    <w:pPr>
      <w:ind w:left="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A4E01"/>
    <w:pPr>
      <w:ind w:left="720"/>
      <w:contextualSpacing/>
      <w:jc w:val="left"/>
    </w:pPr>
    <w:rPr>
      <w:rFonts w:eastAsia="Times New Roman" w:cs="Times New Roman"/>
      <w:sz w:val="28"/>
      <w:szCs w:val="28"/>
      <w:lang w:eastAsia="ru-RU"/>
    </w:rPr>
  </w:style>
  <w:style w:type="paragraph" w:styleId="HTML">
    <w:name w:val="HTML Preformatted"/>
    <w:basedOn w:val="a"/>
    <w:link w:val="HTML0"/>
    <w:uiPriority w:val="99"/>
    <w:unhideWhenUsed/>
    <w:rsid w:val="00556A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left"/>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56A90"/>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911869">
      <w:bodyDiv w:val="1"/>
      <w:marLeft w:val="0"/>
      <w:marRight w:val="0"/>
      <w:marTop w:val="0"/>
      <w:marBottom w:val="0"/>
      <w:divBdr>
        <w:top w:val="none" w:sz="0" w:space="0" w:color="auto"/>
        <w:left w:val="none" w:sz="0" w:space="0" w:color="auto"/>
        <w:bottom w:val="none" w:sz="0" w:space="0" w:color="auto"/>
        <w:right w:val="none" w:sz="0" w:space="0" w:color="auto"/>
      </w:divBdr>
    </w:div>
    <w:div w:id="274752465">
      <w:bodyDiv w:val="1"/>
      <w:marLeft w:val="0"/>
      <w:marRight w:val="0"/>
      <w:marTop w:val="0"/>
      <w:marBottom w:val="0"/>
      <w:divBdr>
        <w:top w:val="none" w:sz="0" w:space="0" w:color="auto"/>
        <w:left w:val="none" w:sz="0" w:space="0" w:color="auto"/>
        <w:bottom w:val="none" w:sz="0" w:space="0" w:color="auto"/>
        <w:right w:val="none" w:sz="0" w:space="0" w:color="auto"/>
      </w:divBdr>
    </w:div>
    <w:div w:id="275257595">
      <w:bodyDiv w:val="1"/>
      <w:marLeft w:val="0"/>
      <w:marRight w:val="0"/>
      <w:marTop w:val="0"/>
      <w:marBottom w:val="0"/>
      <w:divBdr>
        <w:top w:val="none" w:sz="0" w:space="0" w:color="auto"/>
        <w:left w:val="none" w:sz="0" w:space="0" w:color="auto"/>
        <w:bottom w:val="none" w:sz="0" w:space="0" w:color="auto"/>
        <w:right w:val="none" w:sz="0" w:space="0" w:color="auto"/>
      </w:divBdr>
    </w:div>
    <w:div w:id="308244151">
      <w:bodyDiv w:val="1"/>
      <w:marLeft w:val="0"/>
      <w:marRight w:val="0"/>
      <w:marTop w:val="0"/>
      <w:marBottom w:val="0"/>
      <w:divBdr>
        <w:top w:val="none" w:sz="0" w:space="0" w:color="auto"/>
        <w:left w:val="none" w:sz="0" w:space="0" w:color="auto"/>
        <w:bottom w:val="none" w:sz="0" w:space="0" w:color="auto"/>
        <w:right w:val="none" w:sz="0" w:space="0" w:color="auto"/>
      </w:divBdr>
    </w:div>
    <w:div w:id="466244390">
      <w:bodyDiv w:val="1"/>
      <w:marLeft w:val="0"/>
      <w:marRight w:val="0"/>
      <w:marTop w:val="0"/>
      <w:marBottom w:val="0"/>
      <w:divBdr>
        <w:top w:val="none" w:sz="0" w:space="0" w:color="auto"/>
        <w:left w:val="none" w:sz="0" w:space="0" w:color="auto"/>
        <w:bottom w:val="none" w:sz="0" w:space="0" w:color="auto"/>
        <w:right w:val="none" w:sz="0" w:space="0" w:color="auto"/>
      </w:divBdr>
      <w:divsChild>
        <w:div w:id="323316784">
          <w:marLeft w:val="0"/>
          <w:marRight w:val="0"/>
          <w:marTop w:val="0"/>
          <w:marBottom w:val="84"/>
          <w:divBdr>
            <w:top w:val="none" w:sz="0" w:space="0" w:color="auto"/>
            <w:left w:val="none" w:sz="0" w:space="0" w:color="auto"/>
            <w:bottom w:val="none" w:sz="0" w:space="0" w:color="auto"/>
            <w:right w:val="none" w:sz="0" w:space="0" w:color="auto"/>
          </w:divBdr>
        </w:div>
      </w:divsChild>
    </w:div>
    <w:div w:id="686565617">
      <w:bodyDiv w:val="1"/>
      <w:marLeft w:val="0"/>
      <w:marRight w:val="0"/>
      <w:marTop w:val="0"/>
      <w:marBottom w:val="0"/>
      <w:divBdr>
        <w:top w:val="none" w:sz="0" w:space="0" w:color="auto"/>
        <w:left w:val="none" w:sz="0" w:space="0" w:color="auto"/>
        <w:bottom w:val="none" w:sz="0" w:space="0" w:color="auto"/>
        <w:right w:val="none" w:sz="0" w:space="0" w:color="auto"/>
      </w:divBdr>
    </w:div>
    <w:div w:id="730736361">
      <w:bodyDiv w:val="1"/>
      <w:marLeft w:val="0"/>
      <w:marRight w:val="0"/>
      <w:marTop w:val="0"/>
      <w:marBottom w:val="0"/>
      <w:divBdr>
        <w:top w:val="none" w:sz="0" w:space="0" w:color="auto"/>
        <w:left w:val="none" w:sz="0" w:space="0" w:color="auto"/>
        <w:bottom w:val="none" w:sz="0" w:space="0" w:color="auto"/>
        <w:right w:val="none" w:sz="0" w:space="0" w:color="auto"/>
      </w:divBdr>
    </w:div>
    <w:div w:id="964963550">
      <w:bodyDiv w:val="1"/>
      <w:marLeft w:val="0"/>
      <w:marRight w:val="0"/>
      <w:marTop w:val="0"/>
      <w:marBottom w:val="0"/>
      <w:divBdr>
        <w:top w:val="none" w:sz="0" w:space="0" w:color="auto"/>
        <w:left w:val="none" w:sz="0" w:space="0" w:color="auto"/>
        <w:bottom w:val="none" w:sz="0" w:space="0" w:color="auto"/>
        <w:right w:val="none" w:sz="0" w:space="0" w:color="auto"/>
      </w:divBdr>
    </w:div>
    <w:div w:id="1135679239">
      <w:bodyDiv w:val="1"/>
      <w:marLeft w:val="0"/>
      <w:marRight w:val="0"/>
      <w:marTop w:val="0"/>
      <w:marBottom w:val="0"/>
      <w:divBdr>
        <w:top w:val="none" w:sz="0" w:space="0" w:color="auto"/>
        <w:left w:val="none" w:sz="0" w:space="0" w:color="auto"/>
        <w:bottom w:val="none" w:sz="0" w:space="0" w:color="auto"/>
        <w:right w:val="none" w:sz="0" w:space="0" w:color="auto"/>
      </w:divBdr>
    </w:div>
    <w:div w:id="1485507750">
      <w:bodyDiv w:val="1"/>
      <w:marLeft w:val="0"/>
      <w:marRight w:val="0"/>
      <w:marTop w:val="0"/>
      <w:marBottom w:val="0"/>
      <w:divBdr>
        <w:top w:val="none" w:sz="0" w:space="0" w:color="auto"/>
        <w:left w:val="none" w:sz="0" w:space="0" w:color="auto"/>
        <w:bottom w:val="none" w:sz="0" w:space="0" w:color="auto"/>
        <w:right w:val="none" w:sz="0" w:space="0" w:color="auto"/>
      </w:divBdr>
    </w:div>
    <w:div w:id="1574385919">
      <w:bodyDiv w:val="1"/>
      <w:marLeft w:val="0"/>
      <w:marRight w:val="0"/>
      <w:marTop w:val="0"/>
      <w:marBottom w:val="0"/>
      <w:divBdr>
        <w:top w:val="none" w:sz="0" w:space="0" w:color="auto"/>
        <w:left w:val="none" w:sz="0" w:space="0" w:color="auto"/>
        <w:bottom w:val="none" w:sz="0" w:space="0" w:color="auto"/>
        <w:right w:val="none" w:sz="0" w:space="0" w:color="auto"/>
      </w:divBdr>
    </w:div>
    <w:div w:id="1611888994">
      <w:bodyDiv w:val="1"/>
      <w:marLeft w:val="0"/>
      <w:marRight w:val="0"/>
      <w:marTop w:val="0"/>
      <w:marBottom w:val="0"/>
      <w:divBdr>
        <w:top w:val="none" w:sz="0" w:space="0" w:color="auto"/>
        <w:left w:val="none" w:sz="0" w:space="0" w:color="auto"/>
        <w:bottom w:val="none" w:sz="0" w:space="0" w:color="auto"/>
        <w:right w:val="none" w:sz="0" w:space="0" w:color="auto"/>
      </w:divBdr>
    </w:div>
    <w:div w:id="1711494673">
      <w:bodyDiv w:val="1"/>
      <w:marLeft w:val="0"/>
      <w:marRight w:val="0"/>
      <w:marTop w:val="0"/>
      <w:marBottom w:val="0"/>
      <w:divBdr>
        <w:top w:val="none" w:sz="0" w:space="0" w:color="auto"/>
        <w:left w:val="none" w:sz="0" w:space="0" w:color="auto"/>
        <w:bottom w:val="none" w:sz="0" w:space="0" w:color="auto"/>
        <w:right w:val="none" w:sz="0" w:space="0" w:color="auto"/>
      </w:divBdr>
    </w:div>
    <w:div w:id="1730764401">
      <w:bodyDiv w:val="1"/>
      <w:marLeft w:val="0"/>
      <w:marRight w:val="0"/>
      <w:marTop w:val="0"/>
      <w:marBottom w:val="0"/>
      <w:divBdr>
        <w:top w:val="none" w:sz="0" w:space="0" w:color="auto"/>
        <w:left w:val="none" w:sz="0" w:space="0" w:color="auto"/>
        <w:bottom w:val="none" w:sz="0" w:space="0" w:color="auto"/>
        <w:right w:val="none" w:sz="0" w:space="0" w:color="auto"/>
      </w:divBdr>
    </w:div>
    <w:div w:id="1771850760">
      <w:bodyDiv w:val="1"/>
      <w:marLeft w:val="0"/>
      <w:marRight w:val="0"/>
      <w:marTop w:val="0"/>
      <w:marBottom w:val="0"/>
      <w:divBdr>
        <w:top w:val="none" w:sz="0" w:space="0" w:color="auto"/>
        <w:left w:val="none" w:sz="0" w:space="0" w:color="auto"/>
        <w:bottom w:val="none" w:sz="0" w:space="0" w:color="auto"/>
        <w:right w:val="none" w:sz="0" w:space="0" w:color="auto"/>
      </w:divBdr>
    </w:div>
    <w:div w:id="1826580846">
      <w:bodyDiv w:val="1"/>
      <w:marLeft w:val="0"/>
      <w:marRight w:val="0"/>
      <w:marTop w:val="0"/>
      <w:marBottom w:val="0"/>
      <w:divBdr>
        <w:top w:val="none" w:sz="0" w:space="0" w:color="auto"/>
        <w:left w:val="none" w:sz="0" w:space="0" w:color="auto"/>
        <w:bottom w:val="none" w:sz="0" w:space="0" w:color="auto"/>
        <w:right w:val="none" w:sz="0" w:space="0" w:color="auto"/>
      </w:divBdr>
    </w:div>
    <w:div w:id="1828742320">
      <w:bodyDiv w:val="1"/>
      <w:marLeft w:val="0"/>
      <w:marRight w:val="0"/>
      <w:marTop w:val="0"/>
      <w:marBottom w:val="0"/>
      <w:divBdr>
        <w:top w:val="none" w:sz="0" w:space="0" w:color="auto"/>
        <w:left w:val="none" w:sz="0" w:space="0" w:color="auto"/>
        <w:bottom w:val="none" w:sz="0" w:space="0" w:color="auto"/>
        <w:right w:val="none" w:sz="0" w:space="0" w:color="auto"/>
      </w:divBdr>
    </w:div>
    <w:div w:id="189327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809</Words>
  <Characters>4615</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3</cp:revision>
  <dcterms:created xsi:type="dcterms:W3CDTF">2023-05-30T12:56:00Z</dcterms:created>
  <dcterms:modified xsi:type="dcterms:W3CDTF">2023-05-30T13:24:00Z</dcterms:modified>
</cp:coreProperties>
</file>