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04" w:rsidRPr="00DB479E" w:rsidRDefault="0071045A" w:rsidP="0071045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B479E">
        <w:rPr>
          <w:rFonts w:ascii="Times New Roman" w:hAnsi="Times New Roman" w:cs="Times New Roman"/>
          <w:b/>
          <w:sz w:val="32"/>
          <w:szCs w:val="32"/>
          <w:u w:val="single"/>
        </w:rPr>
        <w:t>ПАМЯТКА ДЛЯ ОПЕКУНА (ПОПЕЧИТЕЛЯ)</w:t>
      </w:r>
    </w:p>
    <w:p w:rsidR="00DB479E" w:rsidRDefault="00DB479E" w:rsidP="0071045A">
      <w:pPr>
        <w:rPr>
          <w:rFonts w:ascii="Times New Roman" w:hAnsi="Times New Roman" w:cs="Times New Roman"/>
          <w:sz w:val="18"/>
          <w:szCs w:val="18"/>
        </w:rPr>
      </w:pPr>
    </w:p>
    <w:p w:rsidR="0071045A" w:rsidRPr="00DB479E" w:rsidRDefault="0071045A" w:rsidP="0071045A">
      <w:pPr>
        <w:rPr>
          <w:rFonts w:ascii="Times New Roman" w:hAnsi="Times New Roman" w:cs="Times New Roman"/>
          <w:sz w:val="18"/>
          <w:szCs w:val="18"/>
        </w:rPr>
      </w:pPr>
      <w:r w:rsidRPr="00DB479E">
        <w:rPr>
          <w:rFonts w:ascii="Times New Roman" w:hAnsi="Times New Roman" w:cs="Times New Roman"/>
          <w:sz w:val="18"/>
          <w:szCs w:val="18"/>
        </w:rPr>
        <w:t>(на основании Кодекса Республики Беларусь о браке и семье, Гражданского кодекса Республики Беларусь, постановления Совета Министров Республики Беларусь от 28.10.1999 № 1677 Об утверждении Положения О порядке управления имуществом подопечных)</w:t>
      </w:r>
    </w:p>
    <w:p w:rsidR="0071045A" w:rsidRDefault="0071045A" w:rsidP="007104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1045A" w:rsidRDefault="0071045A" w:rsidP="00710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Опека и попечительство устанавливается для защиты личных неимущественных и имущественных прав и законных интересов совершеннолетних лиц, которые призна</w:t>
      </w:r>
      <w:r w:rsidR="00B26821">
        <w:rPr>
          <w:rFonts w:ascii="Times New Roman" w:hAnsi="Times New Roman" w:cs="Times New Roman"/>
          <w:sz w:val="24"/>
          <w:szCs w:val="24"/>
        </w:rPr>
        <w:t>ны судом недееспособными или огр</w:t>
      </w:r>
      <w:r>
        <w:rPr>
          <w:rFonts w:ascii="Times New Roman" w:hAnsi="Times New Roman" w:cs="Times New Roman"/>
          <w:sz w:val="24"/>
          <w:szCs w:val="24"/>
        </w:rPr>
        <w:t>аниченно дееспособными.</w:t>
      </w:r>
    </w:p>
    <w:p w:rsidR="0071045A" w:rsidRDefault="0071045A" w:rsidP="00710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Обязанности по опеке и попечительству выполняются безвозмездно.</w:t>
      </w:r>
    </w:p>
    <w:p w:rsidR="0071045A" w:rsidRDefault="0071045A" w:rsidP="00710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Опекуны (попечители) выступают в защиту прав и интересов своих подопечных в отношениях с любыми лицами и организациями, в том числе в судах, без специального полномочия.</w:t>
      </w:r>
    </w:p>
    <w:p w:rsidR="0071045A" w:rsidRDefault="0071045A" w:rsidP="0071045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1045A">
        <w:rPr>
          <w:rFonts w:ascii="Times New Roman" w:hAnsi="Times New Roman" w:cs="Times New Roman"/>
          <w:b/>
          <w:sz w:val="24"/>
          <w:szCs w:val="24"/>
          <w:u w:val="single"/>
        </w:rPr>
        <w:t>Опекуны (попечители) обязаны:</w:t>
      </w:r>
    </w:p>
    <w:p w:rsidR="0071045A" w:rsidRPr="00A33E99" w:rsidRDefault="00A33E99" w:rsidP="00A33E99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1045A" w:rsidRPr="00A33E99">
        <w:rPr>
          <w:rFonts w:ascii="Times New Roman" w:hAnsi="Times New Roman" w:cs="Times New Roman"/>
          <w:sz w:val="24"/>
          <w:szCs w:val="24"/>
        </w:rPr>
        <w:t>заботиться о содержании лиц, находящихся под их опекой  (попечительством), создании этим лицам необходимых бытовых условий, об обеспечении их уходом и лечением, защищать их права и законные интересы;</w:t>
      </w:r>
    </w:p>
    <w:p w:rsidR="0071045A" w:rsidRPr="00DB479E" w:rsidRDefault="00A33E99" w:rsidP="00A33E99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1045A" w:rsidRPr="00DB479E">
        <w:rPr>
          <w:rFonts w:ascii="Times New Roman" w:hAnsi="Times New Roman" w:cs="Times New Roman"/>
          <w:b/>
          <w:sz w:val="24"/>
          <w:szCs w:val="24"/>
        </w:rPr>
        <w:t>обеспечить регулярное медицинское наблюдение над подопечным со стороны лечебных учреждений;</w:t>
      </w:r>
    </w:p>
    <w:p w:rsidR="0071045A" w:rsidRPr="00DB479E" w:rsidRDefault="00A33E99" w:rsidP="00A33E99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1045A" w:rsidRPr="00DB479E">
        <w:rPr>
          <w:rFonts w:ascii="Times New Roman" w:hAnsi="Times New Roman" w:cs="Times New Roman"/>
          <w:b/>
          <w:sz w:val="24"/>
          <w:szCs w:val="24"/>
        </w:rPr>
        <w:t>обеспечить доступ в жилое помещение для составления</w:t>
      </w:r>
      <w:r w:rsidR="0071045A" w:rsidRPr="00A33E99">
        <w:rPr>
          <w:rFonts w:ascii="Times New Roman" w:hAnsi="Times New Roman" w:cs="Times New Roman"/>
          <w:sz w:val="24"/>
          <w:szCs w:val="24"/>
        </w:rPr>
        <w:t xml:space="preserve"> </w:t>
      </w:r>
      <w:r w:rsidR="0071045A" w:rsidRPr="00DB479E">
        <w:rPr>
          <w:rFonts w:ascii="Times New Roman" w:hAnsi="Times New Roman" w:cs="Times New Roman"/>
          <w:b/>
          <w:sz w:val="24"/>
          <w:szCs w:val="24"/>
        </w:rPr>
        <w:t>акта обследования жизненных условий подопечного не реже 2 раз в год;</w:t>
      </w:r>
    </w:p>
    <w:p w:rsidR="00A33E99" w:rsidRPr="00A33E99" w:rsidRDefault="00A33E99" w:rsidP="00A33E99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70B5F" w:rsidRPr="00A33E99">
        <w:rPr>
          <w:rFonts w:ascii="Times New Roman" w:hAnsi="Times New Roman" w:cs="Times New Roman"/>
          <w:sz w:val="24"/>
          <w:szCs w:val="24"/>
        </w:rPr>
        <w:t>вести учет получаемых на подопечного сумм и произведенных из них расходов;</w:t>
      </w:r>
    </w:p>
    <w:p w:rsidR="00E70B5F" w:rsidRPr="00A33E99" w:rsidRDefault="00DB479E" w:rsidP="00A33E99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E70B5F" w:rsidRPr="00DB479E">
        <w:rPr>
          <w:rFonts w:ascii="Times New Roman" w:hAnsi="Times New Roman" w:cs="Times New Roman"/>
          <w:b/>
          <w:sz w:val="24"/>
          <w:szCs w:val="24"/>
        </w:rPr>
        <w:t>ежегодно</w:t>
      </w:r>
      <w:r w:rsidR="00E70B5F" w:rsidRPr="00A33E99">
        <w:rPr>
          <w:rFonts w:ascii="Times New Roman" w:hAnsi="Times New Roman" w:cs="Times New Roman"/>
          <w:sz w:val="24"/>
          <w:szCs w:val="24"/>
        </w:rPr>
        <w:t xml:space="preserve"> </w:t>
      </w:r>
      <w:r w:rsidR="00E70B5F" w:rsidRPr="00DB479E">
        <w:rPr>
          <w:rFonts w:ascii="Times New Roman" w:hAnsi="Times New Roman" w:cs="Times New Roman"/>
          <w:b/>
          <w:sz w:val="24"/>
          <w:szCs w:val="24"/>
        </w:rPr>
        <w:t>не позднее 1 ФЕВРАЛЯ</w:t>
      </w:r>
      <w:r w:rsidR="00E70B5F" w:rsidRPr="00A33E99">
        <w:rPr>
          <w:rFonts w:ascii="Times New Roman" w:hAnsi="Times New Roman" w:cs="Times New Roman"/>
          <w:sz w:val="24"/>
          <w:szCs w:val="24"/>
        </w:rPr>
        <w:t xml:space="preserve"> представлять в орган опеки и попечительства </w:t>
      </w:r>
      <w:r w:rsidR="00E70B5F" w:rsidRPr="00DB479E">
        <w:rPr>
          <w:rFonts w:ascii="Times New Roman" w:hAnsi="Times New Roman" w:cs="Times New Roman"/>
          <w:b/>
          <w:sz w:val="24"/>
          <w:szCs w:val="24"/>
        </w:rPr>
        <w:t>ПИСЬМЕННЫЙ ОТЧЕТ</w:t>
      </w:r>
      <w:r w:rsidR="00E70B5F" w:rsidRPr="00A33E99">
        <w:rPr>
          <w:rFonts w:ascii="Times New Roman" w:hAnsi="Times New Roman" w:cs="Times New Roman"/>
          <w:sz w:val="24"/>
          <w:szCs w:val="24"/>
        </w:rPr>
        <w:t xml:space="preserve"> за предыдущий год о хранении имущества подопечного и управлении им. Годовой отчет должен содержать сведения о состоянии имущества и месте его хранения, приобретении имущества взамен проданного, доходах, полученных от управления имуществом и произведенных расходах;</w:t>
      </w:r>
    </w:p>
    <w:p w:rsidR="00E70B5F" w:rsidRDefault="00E70B5F" w:rsidP="00A33E9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отчете опекуна (попечителя) должны быть перечислены и указаны даты получения сумм с текущего счета подопечного, сумм, вырученных от отчуждения имущества в течение отчетного года и затрат, произведенных из них для нужд подопечного.</w:t>
      </w:r>
    </w:p>
    <w:p w:rsidR="0071045A" w:rsidRDefault="00E70B5F" w:rsidP="00A33E99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отчету прилагаются оправдательные документы (копии товарных чеков, квитанции об уплате налогов, страховых сумм и другие платежные документы).</w:t>
      </w:r>
    </w:p>
    <w:p w:rsidR="00A33E99" w:rsidRDefault="00A33E99" w:rsidP="00A33E99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извещать органы опеки и попечительства о перемене места жительства подопечных либо о длительном (более месяца) отсутствии;</w:t>
      </w:r>
    </w:p>
    <w:p w:rsidR="00A33E99" w:rsidRDefault="00A33E99" w:rsidP="00A33E99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81FE4">
        <w:rPr>
          <w:rFonts w:ascii="Times New Roman" w:hAnsi="Times New Roman" w:cs="Times New Roman"/>
          <w:sz w:val="24"/>
          <w:szCs w:val="24"/>
        </w:rPr>
        <w:t>извещать органы опеки и попечительства о смерти подопечных;</w:t>
      </w:r>
    </w:p>
    <w:p w:rsidR="00B81FE4" w:rsidRDefault="00B81FE4" w:rsidP="00A33E99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в случае выздоровления подопечного заявить в суд ходатайство о признании подопечного дееспособным;</w:t>
      </w:r>
    </w:p>
    <w:p w:rsidR="00B81FE4" w:rsidRDefault="00B81FE4" w:rsidP="00A33E99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Опекуны являются законными представителями подопечных и совершают от их имени и в их интересах все необходимые сделки.</w:t>
      </w:r>
    </w:p>
    <w:p w:rsidR="00B81FE4" w:rsidRDefault="00B81FE4" w:rsidP="00A33E99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Попечители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ограниченно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дееспособными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лицами дают согласие на получение этими лицами причитающихся им платежей и на распоряжение полученными денежными суммами и иным имуществом.</w:t>
      </w:r>
    </w:p>
    <w:p w:rsidR="00B81FE4" w:rsidRDefault="00B81FE4" w:rsidP="00A33E99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Доходы подопечного, в том числе причитающиеся ему от управления его имуществом, расходуются опекуном (попечителем) исключительно в интересах подопечного и с предварительного разрешения органа опеки и попечительства.</w:t>
      </w:r>
    </w:p>
    <w:p w:rsidR="00B81FE4" w:rsidRDefault="00B81FE4" w:rsidP="00A33E99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Без предварительного разрешения органа опеки и попечительства опекун (попечитель) вправе производить необходимые для содержания подопечного расходы за счет сумм, причитающихся подопечному в качестве его дохода (пенсии, пособия, алименты и другие текущие поступления).</w:t>
      </w:r>
    </w:p>
    <w:p w:rsidR="00B81FE4" w:rsidRDefault="00CE0FF7" w:rsidP="00A33E99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Опекун не вправе без предварительного разрешения органа опеки и попечительства совершать, попечитель – давать согласие на совершение сделок по отчуждению, в том числе по обмену или дарению имущества подопечного, сдаче его в аренду (в наем), безвозмездное пользование или в залог; сделок, влекущих отказ от принадлежащих подопечному прав, раздел </w:t>
      </w:r>
      <w:r>
        <w:rPr>
          <w:rFonts w:ascii="Times New Roman" w:hAnsi="Times New Roman" w:cs="Times New Roman"/>
          <w:sz w:val="24"/>
          <w:szCs w:val="24"/>
        </w:rPr>
        <w:lastRenderedPageBreak/>
        <w:t>его имущества или выдел из него долей, а также любых других сделок, влекущих уменьшение имущества подопечного.</w:t>
      </w:r>
    </w:p>
    <w:p w:rsidR="00CE0FF7" w:rsidRDefault="00CE0FF7" w:rsidP="00A33E99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Опекун, попечитель, их супруги и близкие родственники не вправе совершать сделки с подопечным, за исключением передачи имущества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подопечному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качестве дара или в безвозмездное пользование,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родственниками.</w:t>
      </w:r>
    </w:p>
    <w:p w:rsidR="00CE0FF7" w:rsidRDefault="00CE0FF7" w:rsidP="00A33E99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Вред, причиненный гражданином, признанным недееспособным, возмещают его опекун.</w:t>
      </w:r>
    </w:p>
    <w:p w:rsidR="00CE0FF7" w:rsidRDefault="00CE0FF7" w:rsidP="00A33E99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Опекуны (попечители) освобождаются от выполнения ими своих обязанностей:</w:t>
      </w:r>
    </w:p>
    <w:p w:rsidR="00CE0FF7" w:rsidRDefault="00CE0FF7" w:rsidP="00A33E99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признания опекунов, попечителей недееспособными или ограниченно дееспособными;</w:t>
      </w:r>
    </w:p>
    <w:p w:rsidR="00CE0FF7" w:rsidRDefault="00CE0FF7" w:rsidP="00A33E99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возникновении заболеваний, при наличии которых лица не могут быть опекунами и попечителями;</w:t>
      </w:r>
    </w:p>
    <w:p w:rsidR="00CE0FF7" w:rsidRDefault="00CE0FF7" w:rsidP="00A33E99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помещении подопечных в психоневрологический дом-интернат.</w:t>
      </w:r>
    </w:p>
    <w:p w:rsidR="00CE0FF7" w:rsidRDefault="00CE0FF7" w:rsidP="00A33E99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Опекуны, попечители могут быть освобождены от</w:t>
      </w:r>
      <w:r w:rsidR="0078560E">
        <w:rPr>
          <w:rFonts w:ascii="Times New Roman" w:hAnsi="Times New Roman" w:cs="Times New Roman"/>
          <w:sz w:val="24"/>
          <w:szCs w:val="24"/>
        </w:rPr>
        <w:t xml:space="preserve"> своих обязанностей также по их личной просьбе, если органы опеки и попечительства признают, что эта просьба вызвана уважительными причинами (заболевание опекуна или попечителя, изменение состава семьи, материальных условий, отсутствие необходимого контакта с подопечным, переезд на постоянное жительство в другую местность и т.п.).</w:t>
      </w:r>
    </w:p>
    <w:p w:rsidR="0078560E" w:rsidRDefault="0078560E" w:rsidP="00A33E99">
      <w:pPr>
        <w:ind w:left="-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560E">
        <w:rPr>
          <w:rFonts w:ascii="Times New Roman" w:hAnsi="Times New Roman" w:cs="Times New Roman"/>
          <w:b/>
          <w:sz w:val="24"/>
          <w:szCs w:val="24"/>
          <w:u w:val="single"/>
        </w:rPr>
        <w:t>Опекуны (попечители) отстраняются от выполнения ими своих обязанностей:</w:t>
      </w:r>
    </w:p>
    <w:p w:rsidR="0078560E" w:rsidRDefault="0078560E" w:rsidP="00A33E99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ненадлежащего выполнения опекуном или попечителем возложенных на него обязанностей;</w:t>
      </w:r>
    </w:p>
    <w:p w:rsidR="0078560E" w:rsidRDefault="0078560E" w:rsidP="00A33E99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совершения опекуном, попечителем умышленного преступления, установленного вступившим в законную силу приговором суда;</w:t>
      </w:r>
    </w:p>
    <w:p w:rsidR="0078560E" w:rsidRDefault="0078560E" w:rsidP="00A33E99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использовании опекуном опеки в корыстных целях, а также в случае оставления подопечного без надзора и необходимой помощи (материалы передаются прокурору для решения вопроса о привлечении виновного лица к ответственности).</w:t>
      </w:r>
    </w:p>
    <w:p w:rsidR="0078560E" w:rsidRPr="00DB479E" w:rsidRDefault="0078560E" w:rsidP="00A33E99">
      <w:pPr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B479E">
        <w:rPr>
          <w:rFonts w:ascii="Times New Roman" w:hAnsi="Times New Roman" w:cs="Times New Roman"/>
          <w:b/>
          <w:sz w:val="24"/>
          <w:szCs w:val="24"/>
        </w:rPr>
        <w:t>В СЛУЧАЕ ВОЗНИКНОВЕНИЯ ВОПРОСОВ, ВЫ МОЖЕТЕ СВЯЗАТЬСЯ СО СПЕЦИАЛИСТОМ ПО СОЦИАЛЬНОЙ РАБОТЕ ГУ «СМОЛЕВИЧСКИЙ ТЕРРИТОРИАЛЬНЫЙ ЦЕНТР СОЦИАЛЬНОГ ОБСЛУЖИВАНИЯ»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79E">
        <w:rPr>
          <w:rFonts w:ascii="Times New Roman" w:hAnsi="Times New Roman" w:cs="Times New Roman"/>
          <w:b/>
          <w:i/>
          <w:sz w:val="24"/>
          <w:szCs w:val="24"/>
        </w:rPr>
        <w:t>(г. Смолевичи, ул. Советская, д.</w:t>
      </w:r>
      <w:r w:rsidR="004D27BA">
        <w:rPr>
          <w:rFonts w:ascii="Times New Roman" w:hAnsi="Times New Roman" w:cs="Times New Roman"/>
          <w:b/>
          <w:i/>
          <w:sz w:val="24"/>
          <w:szCs w:val="24"/>
        </w:rPr>
        <w:t xml:space="preserve"> 146, </w:t>
      </w:r>
      <w:proofErr w:type="spellStart"/>
      <w:r w:rsidR="004D27BA">
        <w:rPr>
          <w:rFonts w:ascii="Times New Roman" w:hAnsi="Times New Roman" w:cs="Times New Roman"/>
          <w:b/>
          <w:i/>
          <w:sz w:val="24"/>
          <w:szCs w:val="24"/>
        </w:rPr>
        <w:t>каб</w:t>
      </w:r>
      <w:proofErr w:type="spellEnd"/>
      <w:r w:rsidR="004D27BA">
        <w:rPr>
          <w:rFonts w:ascii="Times New Roman" w:hAnsi="Times New Roman" w:cs="Times New Roman"/>
          <w:b/>
          <w:i/>
          <w:sz w:val="24"/>
          <w:szCs w:val="24"/>
        </w:rPr>
        <w:t>. 8, тел. 801776 27 1-</w:t>
      </w:r>
      <w:bookmarkStart w:id="0" w:name="_GoBack"/>
      <w:bookmarkEnd w:id="0"/>
      <w:r w:rsidR="004D27BA">
        <w:rPr>
          <w:rFonts w:ascii="Times New Roman" w:hAnsi="Times New Roman" w:cs="Times New Roman"/>
          <w:b/>
          <w:i/>
          <w:sz w:val="24"/>
          <w:szCs w:val="24"/>
        </w:rPr>
        <w:t>18</w:t>
      </w:r>
      <w:r w:rsidR="00DB479E" w:rsidRPr="00DB479E">
        <w:rPr>
          <w:rFonts w:ascii="Times New Roman" w:hAnsi="Times New Roman" w:cs="Times New Roman"/>
          <w:b/>
          <w:i/>
          <w:sz w:val="24"/>
          <w:szCs w:val="24"/>
        </w:rPr>
        <w:t>, время ра</w:t>
      </w:r>
      <w:r w:rsidR="00DF03D9">
        <w:rPr>
          <w:rFonts w:ascii="Times New Roman" w:hAnsi="Times New Roman" w:cs="Times New Roman"/>
          <w:b/>
          <w:i/>
          <w:sz w:val="24"/>
          <w:szCs w:val="24"/>
        </w:rPr>
        <w:t>боты: понедельник-пятница с 8.30 до 17.3</w:t>
      </w:r>
      <w:r w:rsidR="00DB479E" w:rsidRPr="00DB479E">
        <w:rPr>
          <w:rFonts w:ascii="Times New Roman" w:hAnsi="Times New Roman" w:cs="Times New Roman"/>
          <w:b/>
          <w:i/>
          <w:sz w:val="24"/>
          <w:szCs w:val="24"/>
        </w:rPr>
        <w:t>0, обеденный перерыв с 13.00 до 14.00</w:t>
      </w:r>
      <w:r w:rsidRPr="00DB479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DB479E" w:rsidRPr="00DB479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B479E" w:rsidRDefault="00DB479E" w:rsidP="00A33E99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A33E99" w:rsidRPr="00E70B5F" w:rsidRDefault="00A33E99" w:rsidP="00A33E99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A33E99" w:rsidRPr="00E70B5F" w:rsidSect="0040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F3ED2"/>
    <w:multiLevelType w:val="hybridMultilevel"/>
    <w:tmpl w:val="5F7C850C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45A"/>
    <w:rsid w:val="00402ACB"/>
    <w:rsid w:val="004A571D"/>
    <w:rsid w:val="004D27BA"/>
    <w:rsid w:val="0071045A"/>
    <w:rsid w:val="00742CC3"/>
    <w:rsid w:val="0078560E"/>
    <w:rsid w:val="00900AC2"/>
    <w:rsid w:val="00A33E99"/>
    <w:rsid w:val="00AA641C"/>
    <w:rsid w:val="00B26821"/>
    <w:rsid w:val="00B425A8"/>
    <w:rsid w:val="00B81FE4"/>
    <w:rsid w:val="00CE0FF7"/>
    <w:rsid w:val="00DB479E"/>
    <w:rsid w:val="00DF03D9"/>
    <w:rsid w:val="00E70B5F"/>
    <w:rsid w:val="00EB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4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821"/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821"/>
    <w:rPr>
      <w:rFonts w:ascii="Calibri" w:hAnsi="Calibri" w:cs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64F90-C039-40FF-A63E-C2231D37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Borbet</cp:lastModifiedBy>
  <cp:revision>5</cp:revision>
  <cp:lastPrinted>2022-05-12T11:57:00Z</cp:lastPrinted>
  <dcterms:created xsi:type="dcterms:W3CDTF">2021-07-19T11:43:00Z</dcterms:created>
  <dcterms:modified xsi:type="dcterms:W3CDTF">2023-05-18T07:00:00Z</dcterms:modified>
</cp:coreProperties>
</file>