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1" w:rsidRPr="001110C1" w:rsidRDefault="001110C1" w:rsidP="001110C1">
      <w:pPr>
        <w:spacing w:after="5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403152" w:themeColor="accent4" w:themeShade="80"/>
          <w:sz w:val="60"/>
          <w:szCs w:val="60"/>
          <w:lang w:eastAsia="ru-RU"/>
        </w:rPr>
      </w:pPr>
      <w:r w:rsidRPr="001110C1">
        <w:rPr>
          <w:rFonts w:ascii="Arial" w:eastAsia="Times New Roman" w:hAnsi="Arial" w:cs="Arial"/>
          <w:b/>
          <w:bCs/>
          <w:caps/>
          <w:color w:val="403152" w:themeColor="accent4" w:themeShade="80"/>
          <w:sz w:val="60"/>
          <w:szCs w:val="60"/>
          <w:lang w:eastAsia="ru-RU"/>
        </w:rPr>
        <w:t>ПРАВОВЫЕ ГАРАНТИИ СЕМЬЯМ, ВОСПИТЫВАЮЩИХ ДЕТЕЙ-ИНВАЛИДОВ</w:t>
      </w:r>
    </w:p>
    <w:p w:rsidR="001110C1" w:rsidRPr="001110C1" w:rsidRDefault="001110C1" w:rsidP="001110C1">
      <w:pPr>
        <w:spacing w:after="0" w:line="240" w:lineRule="auto"/>
        <w:ind w:left="-426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36"/>
          <w:lang w:eastAsia="ru-RU"/>
        </w:rPr>
      </w:pPr>
      <w:r w:rsidRPr="001110C1">
        <w:rPr>
          <w:rFonts w:ascii="Arial" w:eastAsia="Times New Roman" w:hAnsi="Arial" w:cs="Arial"/>
          <w:b/>
          <w:bCs/>
          <w:i/>
          <w:iCs/>
          <w:color w:val="403152" w:themeColor="accent4" w:themeShade="80"/>
          <w:sz w:val="36"/>
          <w:lang w:eastAsia="ru-RU"/>
        </w:rPr>
        <w:t>Особой поддержкой, вниманием и заботой пользуются семьи, воспитывающие детей-инвалидов (часть вторая ст.66 Кодекса Республики Беларусь о браке и семье).</w:t>
      </w:r>
    </w:p>
    <w:p w:rsidR="001110C1" w:rsidRPr="001110C1" w:rsidRDefault="001110C1" w:rsidP="001110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tbl>
      <w:tblPr>
        <w:tblW w:w="16114" w:type="dxa"/>
        <w:tblCellMar>
          <w:left w:w="0" w:type="dxa"/>
          <w:right w:w="0" w:type="dxa"/>
        </w:tblCellMar>
        <w:tblLook w:val="04A0"/>
      </w:tblPr>
      <w:tblGrid>
        <w:gridCol w:w="4521"/>
        <w:gridCol w:w="4539"/>
        <w:gridCol w:w="7054"/>
      </w:tblGrid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r w:rsidRPr="001110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lang w:eastAsia="ru-RU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lang w:eastAsia="ru-RU"/>
              </w:rPr>
              <w:t>Правовая норма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lang w:eastAsia="ru-RU"/>
              </w:rPr>
              <w:t>Содержание правовой нормы</w:t>
            </w:r>
          </w:p>
        </w:tc>
      </w:tr>
      <w:tr w:rsidR="001110C1" w:rsidRPr="001110C1" w:rsidTr="001110C1">
        <w:trPr>
          <w:trHeight w:val="354"/>
        </w:trPr>
        <w:tc>
          <w:tcPr>
            <w:tcW w:w="16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t>Гарантии при заключении и прекращении трудового договора</w:t>
            </w:r>
          </w:p>
        </w:tc>
      </w:tr>
      <w:tr w:rsidR="001110C1" w:rsidRPr="001110C1" w:rsidTr="001110C1">
        <w:trPr>
          <w:trHeight w:val="1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Запрещение отказа в заключени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трудового договора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Часть первая ст. 268 Трудового кодекса Республики Беларусь (далее - ТК)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Запрещается отказывать женщинам в заключени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трудового договора и снижать им заработную плату по мотивам, связанным в том числе с наличием ребенка ребенка-инвалида в возрасте до 18 лет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Часть третья пункта 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Контракты с женщинами, имеющими детей-инвалидов до 18  лет, трудовые договоры с которыми были заключены на неопределенный срок, не заключаются, если они не дали согласия на заключение таких контрактов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Гарантии при прекращении трудовых договоров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Часть третья ст. 268 ТК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С матерями, имеющими детей-инвалидов до 18 лет, не допускается расторжение трудового договора по инициативе нанимателя кроме случаев ликвидации организации, прекращения деятельности филиала,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  <w:proofErr w:type="gramEnd"/>
          </w:p>
        </w:tc>
      </w:tr>
      <w:tr w:rsidR="001110C1" w:rsidRPr="001110C1" w:rsidTr="001110C1">
        <w:tc>
          <w:tcPr>
            <w:tcW w:w="16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lastRenderedPageBreak/>
              <w:t>Особенности труда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Ограничение привлечения к ночным, сверхурочным работам, работе в государственные праздники, праздничные дни, выходные дни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,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направлению в служебную командировку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Часть третья ст.120 ТК, часть третья ст. 263 ТК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Женщины, имеющие детей-инвалидов до 18 лет, могут привлекаться к ночным, сверхурочным работам, работе в государственные праздники, праздничные дни, выходные дни и направляться в служебную командировку только с их согласия</w:t>
            </w:r>
          </w:p>
        </w:tc>
      </w:tr>
      <w:tr w:rsidR="001110C1" w:rsidRPr="001110C1" w:rsidTr="001110C1">
        <w:tc>
          <w:tcPr>
            <w:tcW w:w="16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t>Отпуск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Трудовой отпуск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Пункт 8 части второй ст.166 ТК, пункт 3 части четвертой ст.168 ТК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До истечения 6 месяцев работы наниматель обязан предоставить трудовые отпуска по желанию работника женщинам, имеющим ребенка-инвалида в возрасте до 18 лет.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Пункт 1 части первой ст.189 ТК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Наниматель обязан по желанию работника предоставить отпуск без сохранения заработной платы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продолжительностью до 14 календарных дней женщинам, имеющим ребенка-инвалида в возрасте до 18 лет</w:t>
            </w:r>
          </w:p>
        </w:tc>
      </w:tr>
    </w:tbl>
    <w:p w:rsidR="001110C1" w:rsidRDefault="001110C1"/>
    <w:tbl>
      <w:tblPr>
        <w:tblW w:w="15405" w:type="dxa"/>
        <w:tblCellMar>
          <w:left w:w="0" w:type="dxa"/>
          <w:right w:w="0" w:type="dxa"/>
        </w:tblCellMar>
        <w:tblLook w:val="04A0"/>
      </w:tblPr>
      <w:tblGrid>
        <w:gridCol w:w="4160"/>
        <w:gridCol w:w="4900"/>
        <w:gridCol w:w="6345"/>
      </w:tblGrid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t>Дополнительный свободный от работы день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Часть первая ст.265 ТК,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Инструкция о порядке и условиях предоставления одного дополнительного свободного 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от работы дня в месяц с оплатой в размере среднего дневного заработка за счет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средств государственного социального страхования, утвержденная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Матери (мачехе) или отцу (отчиму), опекуну (попечителю), воспитывающей (воспитывающему) ребенка-инвалида в возрасте до 18 лет, по ее (его) заявлению ежемесячно предоставляется один дополнительный свободный от работы день с оплатой в размере среднего дневного заработка 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  <w:proofErr w:type="gramEnd"/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Часть вторая ст.265 ТК,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Инструкция о порядке и условиях предоставления одного дополнительного свободного от работы дня в неделю с оплатой в размере среднего дневного заработка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,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утвержденная постановлением Министерства труда и социальной защиты Республики Беларусь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от 11.06.2014 № 34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 один дополнительный свободный от работы 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деньв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 неделю с оплатой в размере среднего дневного заработка в порядке и на условиях, определяемых республиканским органом государственного управления,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проводящим государственную политику в области труда</w:t>
            </w:r>
            <w:proofErr w:type="gramEnd"/>
          </w:p>
        </w:tc>
      </w:tr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Дополнительные трудовые и социально-экономические гарантии семьям, воспитывающим детей-инвалидов,  могут содержаться в местных и отраслевых соглашениях, коллективных договорах</w:t>
            </w:r>
          </w:p>
        </w:tc>
      </w:tr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t>Государственные пособия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Пособие на ребенка-инвалида в возрасте до 3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Часть вторая п.2 ст.13 Закона Республики Беларусь от 29.12.2012 № 7-З «О государственных пособиях семьям, воспитывающим детей» (далее - Закон № 7-З)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На ребенка-инвалида в возрасте до 3 лет пособие по уходу за ребенком в возрасте до 3 лет назначается и выплачивается в размере 45 % среднемесячной заработной платы.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Пособие на ребенка-инвалида в возрасте до 18 лет из отдельных категорий семей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 1.1 п.1, подп.3.1 п.3 ст.15 Закона № 7-З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Право на пособие на детей старше 3 лет из отдельных категорий семей имеют мать (мачеха) или отец (отчим) в полной семье, родитель в неполной семье, усыновитель (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удочеритель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), опекун (попечитель) при воспитании ими ребенка (детей) старше 3 лет, если в семье воспитывается ребенок-инвалид в возрасте до 18 лет.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Пособие на детей старше 3 лет из отдельных категорий семей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минимума.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Пособие по уходу за ребенком-инвалидом в возрасте </w:t>
            </w: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до 18 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Пункт 5 ст.18 Закона № 7-З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Пособие по уходу за ребенком-инвалидом в возрасте до 18 лет назначается на каждого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ребенка-инвалида в возрасте до 18 лет независимо от получения других видов семейных пособий в следующих размерах: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Подпункты 2.1, 2.2 п.2 ст.19 Закона № 7-З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Право на пособие по временной нетрудоспособности по уходу за ребенком имеют: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лица, фактически осуществляющие уход за: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больным ребенком в возрасте до 14 лет (ребенком-инвалидом в возрасте до 18 лет);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мать (мачеха) или отец (отчим), усыновитель (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удочеритель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), опекун (попечитель) ребенка-инвалида в возрасте до 18 лет в случае нуждаемости ребенка-инвалида в уходе в период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Справочно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: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Части первая, вторая п.7 ст.20 Закона № 7-З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реабилитации в центрах медицинской или медико-социальной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lastRenderedPageBreak/>
              <w:t>Пенсия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в соответствии с частью первой ст.20 Закона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№ 1596-XII и отказалась от этого права в пользу отца или не использовала права на пенсию по возрасту в соответствии с частью первой ст.20 Закона № 1596-XII в связи с ее смертью.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.«</w:t>
            </w:r>
            <w:proofErr w:type="spellStart"/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д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lastRenderedPageBreak/>
              <w:t>Жилищные вопросы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 1.11 п.1 ст.111 Жилищного кодекса Республики Беларусь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Абзац 8 подп.1.1 п.1 Указа Президента Республики Беларусь от 06.01.2012 № 13 «О некоторых вопросах предоставления гражданам государственной поддержки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при строительстве (реконструкции) или приобретении жилых помещений»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 xml:space="preserve"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инвалиды с детства I и II группы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Распределение выпускников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 детей-инвалидов в возрасте до 18 лет, инвалидов I или II группы, место работы предоставляется с учетом состояния их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здоровьяпо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месту жительства родителей, мужа (жены) либо с их согласия иное имеющееся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в наличии место работы</w:t>
            </w:r>
          </w:p>
        </w:tc>
      </w:tr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t>Военная служба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lastRenderedPageBreak/>
              <w:t>Государственные социальные льготы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Право на бесплатное изготовление и ремонт зубных протезов (за исключением протезов из драгоценных металлов,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металлоакрилатов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(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металлокомпозитов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Республики Беларусь, имеют дети-инвалиды в возрасте до 18 лет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</w:tbl>
    <w:p w:rsidR="001110C1" w:rsidRDefault="001110C1"/>
    <w:p w:rsidR="001110C1" w:rsidRDefault="001110C1"/>
    <w:p w:rsidR="001110C1" w:rsidRDefault="001110C1"/>
    <w:tbl>
      <w:tblPr>
        <w:tblW w:w="15405" w:type="dxa"/>
        <w:tblCellMar>
          <w:left w:w="0" w:type="dxa"/>
          <w:right w:w="0" w:type="dxa"/>
        </w:tblCellMar>
        <w:tblLook w:val="04A0"/>
      </w:tblPr>
      <w:tblGrid>
        <w:gridCol w:w="4636"/>
        <w:gridCol w:w="4424"/>
        <w:gridCol w:w="6345"/>
      </w:tblGrid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Льготы по проезду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Пункты 13, 17 ст.13, подп.1.12 и 1.17 п.1 ст.14 Закона № 239-З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Право на бесплатный проезд на железнодорожном транспорте общего пользования в поездах городских линий, внутреннем водном транспорте общего 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 дети-инвалиды в возрасте до 18 лет;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лицо, сопровождающее ребенка-инвалида в возрасте до 18 лет.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Право на бесплатный проезд на железнодорожном транспорте общего пользования в поездах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 xml:space="preserve">региональных линий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экономкласса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 кроме такси, имеют: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дети-инвалиды в возрасте до 18 лет;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лицо, сопровождающее ребенка-инвалида в возрасте до 18 лет</w:t>
            </w:r>
            <w:proofErr w:type="gramEnd"/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Территориальными центрами социального обслуживания населения в форме социального обслуживания на дому семьям, воспитывающим детей-инвалидов, оказываются социальные услуги почасового ухода за детьми-инвалидами (услуги няни):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оказание помощи в уходе за ребенком-инвалидом - не более 20 ч. в неделю до достижения ребенком возраста 18 лет;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кратковременное освобождение родителей от ухода за ребенком, в том числе за ребенком-инвалидом, - не более 4 ч. в неделю в пределах норм времени, установленных на оказание услуги няни.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- без взимания платы неполным семьям, воспитывающим ребенка-инвалида (детей-инвалидов) в возрасте до 4 лет, семьям, воспитывающим двоих и более детей-инвалидов (один из которых в возрасте до 4 лет);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на условиях полной оплаты семьям, воспитывающим ребенка-инвалида (детей-инвалидов), за исключением неполных семей, воспитывающих ребенка-инвалида (детей-инвалидов) в возрасте до 4 лет, семей, воспитывающих двоих и более детей-инвалидов (один из которых в возрасте до 4 лет)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 xml:space="preserve">Плата за услуги водоснабжения, водоотведения (канализации),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газо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- и электроснабжения, снабжения сжиженным углеводородным газом от индивидуальных баллонных установок 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 Беларусь от 12.06.2014 № 571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Плата за услуги водоснабжения, водоотведения (канализации),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газо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- и электроснабжения, снабжения сжиженным углеводородным газом от индивидуальных баллонных установок осуществляется по субсидируемым тарифам для населения без применения порядка взимания дифференцированной платы за услуги водоснабжения, водоотведения (канализации),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газо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неполными семьями, воспитывающими ребенка-инвалида;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- полными семьями, воспитывающими ребенка-инвалида с III или IV степенью утраты здоровья</w:t>
            </w:r>
          </w:p>
        </w:tc>
      </w:tr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lastRenderedPageBreak/>
              <w:t>Социальные гарантии безработным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Государство обеспечивает дополнительные гарантии в области содействия занятости населения родителям, воспитывающим детей-инвалидов,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Абзац 3 части первой ст. 11 Закона Республики Беларусь от 15.06.2006 № 125-З «О занятости населения»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Дополнительные гарантии для  родителей, воспитывающих детей-инвалидов обеспечивается  путем установления брони приема их на работу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Абзац 3 п.5 Положения о порядке и условиях оказания материальной помощи безработному и членам его семьи,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Материальная помощь оказывается независимо от участия в оплачиваемых общественных работах безработным родителям, воспитывающим детей-инвалидов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Право на пособие по безработице в соответствии с законодательством, в </w:t>
            </w: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независимости от участия в оплачиваемых общественных работах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 xml:space="preserve">Абзац 2 п.10 Положения о порядке организации и условиях проведения оплачиваемых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 xml:space="preserve">Участие в оплачиваемых общественных работах не является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обязательнымдля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родителей, воспитывающих детей-инвалидов</w:t>
            </w:r>
          </w:p>
        </w:tc>
      </w:tr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lastRenderedPageBreak/>
              <w:t>Налоговые льготы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Право на освобождение от подоходного налога при оказании безвозмездной (спонсорской) помощи  инвалидам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hyperlink r:id="rId4" w:history="1">
              <w:proofErr w:type="spellStart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абз</w:t>
              </w:r>
              <w:proofErr w:type="spellEnd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 xml:space="preserve">. 2 </w:t>
              </w:r>
              <w:proofErr w:type="spellStart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подп</w:t>
              </w:r>
              <w:proofErr w:type="spellEnd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. 1.21 ст. 163</w:t>
              </w:r>
            </w:hyperlink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Налогового кодекса Республики Беларусь (далее - НК), </w:t>
            </w:r>
            <w:hyperlink r:id="rId5" w:history="1"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приложение 9</w:t>
              </w:r>
            </w:hyperlink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к Указу Президента Республики Беларусь от 25.01.2018 № 29 "О налогообложении" (далее – Указ № 29)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Освобождается от подоходного налога  с физических лиц  безвозмездная (спонсорская) помощь в денежной и (или) натуральной 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формах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,  получаемая инвалидами, в 2018 году в размере, не превышающем 12223 белорусских рублей  в сумме от всех источников в течение налогового периода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Право на освобождение от подоходного налога пожертвований, перечисленных на благотворительные счета банков Республики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Беларусь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,и</w:t>
            </w:r>
            <w:proofErr w:type="spellEnd"/>
            <w:proofErr w:type="gramEnd"/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полученные инвалидами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hyperlink r:id="rId6" w:history="1">
              <w:proofErr w:type="spellStart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абз</w:t>
              </w:r>
              <w:proofErr w:type="spellEnd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 xml:space="preserve">. 2 </w:t>
              </w:r>
              <w:proofErr w:type="spellStart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подп</w:t>
              </w:r>
              <w:proofErr w:type="spellEnd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. 1.21 ст. 163</w:t>
              </w:r>
            </w:hyperlink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НК, </w:t>
            </w:r>
            <w:hyperlink r:id="rId7" w:history="1"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приложение 9</w:t>
              </w:r>
            </w:hyperlink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к Указу № 29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Освобождаются от подоходного налога  с физических лиц  пожертвования, перечисляемые на благотворительные счета банков Республики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Беларусь</w:t>
            </w: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,п</w:t>
            </w:r>
            <w:proofErr w:type="gram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олучаемые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инвалидами, в 2018 году в размере, не превышающем 12223 белорусских рублей  в сумме от всех источников в течение налогового периода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Право на освобождение от подоходного налога при получении безвозмездной (спонсорской) помощи, пожертвований  в связи с необходимостью получения </w:t>
            </w: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медицинской помощи, в том числе проведения операций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hyperlink r:id="rId8" w:history="1">
              <w:proofErr w:type="spellStart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абз</w:t>
              </w:r>
              <w:proofErr w:type="spellEnd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 xml:space="preserve">. 3 </w:t>
              </w:r>
              <w:proofErr w:type="spellStart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подп</w:t>
              </w:r>
              <w:proofErr w:type="spellEnd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. 1.21 ст. 163</w:t>
              </w:r>
            </w:hyperlink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НК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Освобождаются от подоходного налога  с физических лиц  безвозмездная (спонсорская) помощь в денежной и (или) натуральной формах, поступившие на благотворительный счет банка Республики Беларусь, пожертвования, получаемые плательщиками, нуждающимися в получении </w:t>
            </w: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медицинской помощи, в том числе проведении операций, при наличии соответствующего подтверждения, выдаваемого в </w:t>
            </w:r>
            <w:hyperlink r:id="rId9" w:history="1"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порядке</w:t>
              </w:r>
            </w:hyperlink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, установленном Министерством здравоохранения Республики Беларусь (форма 1 </w:t>
            </w:r>
            <w:proofErr w:type="spellStart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здр</w:t>
            </w:r>
            <w:proofErr w:type="spellEnd"/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/у-10 "Медицинская справка о состоянии здоровья") независимо от размера</w:t>
            </w:r>
            <w:proofErr w:type="gramEnd"/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Отдельные работники-инвалиды имеют право на льготное налогообложение своих основных доходов, получаемых от нанимателя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hyperlink r:id="rId10" w:history="1">
              <w:proofErr w:type="spellStart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подп</w:t>
              </w:r>
              <w:proofErr w:type="spellEnd"/>
              <w:r w:rsidRPr="001110C1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. 1.3 п. 1 ст. 164</w:t>
              </w:r>
            </w:hyperlink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НК, приложение 10 к Указу    № 29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1110C1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Физические лица - инвалиды I и II группы независимо от причин инвалидности, инвалиды с детства, дети-инвалиды в возрасте до восемнадцати лет 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 в 2018 году в размере 144 рублей в месяц.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Право на льготное налогообложение доходов работника, имеющего ребенка-инвалида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hyperlink r:id="rId11" w:history="1">
              <w:proofErr w:type="spellStart"/>
              <w:r w:rsidRPr="00625146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подп</w:t>
              </w:r>
              <w:proofErr w:type="spellEnd"/>
              <w:r w:rsidRPr="00625146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. 1.2 п. 1 ст. 164</w:t>
              </w:r>
            </w:hyperlink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НК, </w:t>
            </w:r>
            <w:proofErr w:type="spellStart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fldChar w:fldCharType="begin"/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instrText xml:space="preserve"> HYPERLINK "http://glenad-grodno.gov.by/state/AH:-1.consultantplus!u003A!u002F!u002Foffline!u002Fref!u003D353CAE4918C0EAD45D61461527177D57962A291E1204A296C231C408229D6876E5A42B11F33C314E5CB53F2099bC37H/" </w:instrTex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fldChar w:fldCharType="separate"/>
            </w:r>
            <w:r w:rsidRPr="00625146">
              <w:rPr>
                <w:rFonts w:ascii="Times New Roman" w:eastAsia="Times New Roman" w:hAnsi="Times New Roman" w:cs="Times New Roman"/>
                <w:bCs/>
                <w:color w:val="E59C11"/>
                <w:sz w:val="28"/>
                <w:u w:val="single"/>
                <w:lang w:eastAsia="ru-RU"/>
              </w:rPr>
              <w:t>Указ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fldChar w:fldCharType="end"/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N</w:t>
            </w:r>
            <w:proofErr w:type="spellEnd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29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Родителям, имеющим детей-инвалидов в возрасте до восемнадцати лет,  стандартный налоговый вычет предоставляется в 2018 году в размере 57 белорусских рублей в месяц.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hyperlink r:id="rId12" w:history="1">
              <w:proofErr w:type="spellStart"/>
              <w:r w:rsidRPr="00625146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Подп</w:t>
              </w:r>
              <w:proofErr w:type="spellEnd"/>
              <w:r w:rsidRPr="00625146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. 2.3 п. 2 ст. 297</w:t>
              </w:r>
            </w:hyperlink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НК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Снижение ставки единого налога для плательщиков инвалидов налога на 20 процентов начиная</w:t>
            </w:r>
            <w:proofErr w:type="gramEnd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группы инвалидности и сроке, на который она установлена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hyperlink r:id="rId13" w:history="1">
              <w:proofErr w:type="spellStart"/>
              <w:r w:rsidRPr="00625146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Подп</w:t>
              </w:r>
              <w:proofErr w:type="spellEnd"/>
              <w:r w:rsidRPr="00625146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. 2.5 п. 2 ст. 297</w:t>
              </w:r>
            </w:hyperlink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НК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Снижение ставки единого налога для плательщиков - родителей (усыновителей), воспитывающих детей-инвалидов в возрасте до восемнадцати лет, - на 20 </w:t>
            </w:r>
            <w:proofErr w:type="spellStart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процентовначиная</w:t>
            </w:r>
            <w:proofErr w:type="spellEnd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 </w:t>
            </w:r>
            <w:hyperlink r:id="rId14" w:history="1">
              <w:r w:rsidRPr="00625146">
                <w:rPr>
                  <w:rFonts w:ascii="Times New Roman" w:eastAsia="Times New Roman" w:hAnsi="Times New Roman" w:cs="Times New Roman"/>
                  <w:bCs/>
                  <w:color w:val="E59C11"/>
                  <w:sz w:val="28"/>
                  <w:u w:val="single"/>
                  <w:lang w:eastAsia="ru-RU"/>
                </w:rPr>
                <w:t>документа</w:t>
              </w:r>
            </w:hyperlink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, удостоверяющего личность, и удостоверения ребенка-инвалида</w:t>
            </w:r>
          </w:p>
        </w:tc>
      </w:tr>
      <w:tr w:rsidR="001110C1" w:rsidRPr="001110C1" w:rsidTr="001110C1"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u w:val="single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u w:val="single"/>
                <w:lang w:eastAsia="ru-RU"/>
              </w:rPr>
              <w:t>Образование</w:t>
            </w:r>
          </w:p>
        </w:tc>
      </w:tr>
      <w:tr w:rsidR="001110C1" w:rsidRPr="001110C1" w:rsidTr="001110C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Статья 49 Конституции Республики Беларусь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Каждый имеет право на образование</w:t>
            </w:r>
          </w:p>
        </w:tc>
      </w:tr>
      <w:tr w:rsidR="001110C1" w:rsidRPr="001110C1" w:rsidTr="001110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10C1" w:rsidRPr="001110C1" w:rsidRDefault="001110C1" w:rsidP="0011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Пункт 1 статьи 3 Главы 1 Кодекса Республики Беларусь об образовании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Каждый гражданин Республики Беларусь имеет право на образование</w:t>
            </w:r>
          </w:p>
        </w:tc>
      </w:tr>
      <w:tr w:rsidR="001110C1" w:rsidRPr="001110C1" w:rsidTr="001110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10C1" w:rsidRPr="001110C1" w:rsidRDefault="001110C1" w:rsidP="0011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Статьи 14-18 Главы 4 Закона «О социальной защите инвалидов в Республике Беларусь»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Инвалидам …гарантируется право на получение основного, дополнительного и специального образования   с учетом их состояния здоровья и познавательных возможностей ... создаются специальные условия для получения образования, …</w:t>
            </w:r>
            <w:proofErr w:type="gramStart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обучение</w:t>
            </w:r>
            <w:proofErr w:type="gramEnd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 по соответствующим образовательным программам.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…инвалидов с нарушениями зрения –…с  использованием </w:t>
            </w:r>
            <w:proofErr w:type="spellStart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тифлотехнических</w:t>
            </w:r>
            <w:proofErr w:type="spellEnd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средств и специального оборудования;</w:t>
            </w:r>
            <w:r w:rsidRPr="001110C1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br/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1110C1" w:rsidRPr="001110C1" w:rsidTr="001110C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Право на бесплатный проезд к месту учебы и обратно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Пункты 13 - 14 Статьи 47 Кодекса Республики Беларусь об образовании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proofErr w:type="gramStart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Подвоз обучающихся в учреждениях дошкольного образования (в случае </w:t>
            </w:r>
            <w:proofErr w:type="spellStart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непредоставления</w:t>
            </w:r>
            <w:proofErr w:type="spellEnd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  <w:proofErr w:type="gramEnd"/>
          </w:p>
        </w:tc>
      </w:tr>
      <w:tr w:rsidR="001110C1" w:rsidRPr="001110C1" w:rsidTr="001110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10C1" w:rsidRPr="001110C1" w:rsidRDefault="001110C1" w:rsidP="0011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Подвоз обучающихся из числа лиц с особенностями психофизического развития в учреждениях дошкольного, общего среднего и специального 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</w:tc>
      </w:tr>
      <w:tr w:rsidR="001110C1" w:rsidRPr="001110C1" w:rsidTr="001110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10C1" w:rsidRPr="001110C1" w:rsidRDefault="001110C1" w:rsidP="001110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 1 сентября по 30 июня.</w:t>
            </w:r>
          </w:p>
        </w:tc>
      </w:tr>
      <w:tr w:rsidR="001110C1" w:rsidRPr="001110C1" w:rsidTr="001110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10C1" w:rsidRPr="001110C1" w:rsidRDefault="001110C1" w:rsidP="001110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…предоставлены дополнительные льготы при проезде городским транспортом общего пользования повсеместно независимо от цели поездки.</w:t>
            </w:r>
          </w:p>
        </w:tc>
      </w:tr>
      <w:tr w:rsidR="001110C1" w:rsidRPr="001110C1" w:rsidTr="001110C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Право на бесплатное питание в учреждениях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 1.2. п.1. </w:t>
            </w:r>
            <w:r w:rsidRPr="006251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 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Постановления Совета Министров Республики Беларусь  от 29 февраля 2008 г. №307 «О размере и порядке взимания платы за питание детей, получающих дошкольное образование, специальное 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образование на уровне дошкольного образования» 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 1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vertAlign w:val="superscript"/>
                <w:lang w:eastAsia="ru-RU"/>
              </w:rPr>
              <w:t>1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. </w:t>
            </w:r>
            <w:r w:rsidRPr="006251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 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Постановления Совета Министров Республики Беларусь  от 29 февраля 2008 г. №307 «О размере и порядке взимания платы за питание детей, получающих дошкольное образование, специальное образование на уровне дошкольного образования» 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…плата … за питание детей …не взимается  с родителей (законных представителей) детей-инвалидов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</w:tc>
      </w:tr>
      <w:tr w:rsidR="001110C1" w:rsidRPr="001110C1" w:rsidTr="001110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10C1" w:rsidRPr="001110C1" w:rsidRDefault="001110C1" w:rsidP="001110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Пункт 5  Гл.2 Положения об организации питания учащихся, получающих общее среднее образование, специальное образование на уровне общего среднего образования </w:t>
            </w:r>
            <w:r w:rsidRPr="006251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(от 21 февраля 2005 г. №177)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….предоставляется бесплатное одноразовое питание учащимся: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…из семей, в которых один из родителей является инвалидом I или II группы;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с особенностями психофизического развития, </w:t>
            </w:r>
            <w:proofErr w:type="gramStart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обучающимся</w:t>
            </w:r>
            <w:proofErr w:type="gramEnd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в специальных классах, классах интегрированного (совместного) обучения и воспитания</w:t>
            </w:r>
          </w:p>
        </w:tc>
      </w:tr>
      <w:tr w:rsidR="001110C1" w:rsidRPr="001110C1" w:rsidTr="001110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Право на бесплатное пользование учебниками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Пункт 2  ст.39 </w:t>
            </w:r>
            <w:r w:rsidRPr="006251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Гл.5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 Кодекса Республики Беларусь  об образовании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Бесплатное пользование учебниками и учебными пособиями устанавливается </w:t>
            </w:r>
            <w:proofErr w:type="gramStart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для</w:t>
            </w:r>
            <w:proofErr w:type="gramEnd"/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: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лиц с особенностями психофизического развития;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детей-инвалидов в возрасте до восемнадцати лет, инвалидов с детства;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1110C1" w:rsidRPr="001110C1" w:rsidTr="001110C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Отдельные льготы при получении </w:t>
            </w:r>
            <w:r w:rsidRPr="0062514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среднего специального и высшего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 xml:space="preserve">Подпункт.2.5 п.1 Постановления 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Совета Министров РБ от 26.05.2006 № 665«</w:t>
            </w:r>
            <w:r w:rsidRPr="006251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Скидки предоставляются студентам и учащимся: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инвалидам I, II и III группы, детям-инвалидам в возрасте до 18 лет…при условии получения  по всем предметам не ниже 6 баллов … в размере 40% от сформированной стоимости…</w:t>
            </w:r>
          </w:p>
        </w:tc>
      </w:tr>
      <w:tr w:rsidR="001110C1" w:rsidRPr="001110C1" w:rsidTr="001110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10C1" w:rsidRPr="001110C1" w:rsidRDefault="001110C1" w:rsidP="001110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 1.1.2 п.1. </w:t>
            </w:r>
            <w:r w:rsidRPr="006251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6251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softHyphen/>
              <w:t>тировании и внесении дополнений и изменений в некоторые постановления Совета Министров Республики Беларусь»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Не взимается плата за прием и оформление документов для участия абитуриентов в централизованном тестировании ... детей-инвалидов в возрасте до 18 лет,…инвалидов I и II группы</w:t>
            </w:r>
          </w:p>
        </w:tc>
      </w:tr>
      <w:tr w:rsidR="001110C1" w:rsidRPr="001110C1" w:rsidTr="001110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10C1" w:rsidRPr="001110C1" w:rsidRDefault="001110C1" w:rsidP="001110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Подпункт 1.2  п.1 </w:t>
            </w:r>
            <w:r w:rsidRPr="006251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eastAsia="ru-RU"/>
              </w:rPr>
              <w:t>Указа 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1110C1" w:rsidRPr="001110C1" w:rsidRDefault="001110C1" w:rsidP="0011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инвалидам I, II и III группы, детям-инвалидам в </w:t>
            </w:r>
            <w:r w:rsidRPr="00625146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возрасте до 18 лет</w:t>
            </w:r>
          </w:p>
        </w:tc>
      </w:tr>
    </w:tbl>
    <w:p w:rsidR="00EE549E" w:rsidRPr="00625146" w:rsidRDefault="00EE549E">
      <w:pPr>
        <w:rPr>
          <w:sz w:val="20"/>
        </w:rPr>
      </w:pPr>
    </w:p>
    <w:sectPr w:rsidR="00EE549E" w:rsidRPr="00625146" w:rsidSect="001110C1">
      <w:pgSz w:w="16838" w:h="11906" w:orient="landscape"/>
      <w:pgMar w:top="1134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0C1"/>
    <w:rsid w:val="00000DE1"/>
    <w:rsid w:val="000023F6"/>
    <w:rsid w:val="00002584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6F39"/>
    <w:rsid w:val="00017529"/>
    <w:rsid w:val="00017706"/>
    <w:rsid w:val="00017C5D"/>
    <w:rsid w:val="0002050D"/>
    <w:rsid w:val="00021E0E"/>
    <w:rsid w:val="0002220D"/>
    <w:rsid w:val="00022B0E"/>
    <w:rsid w:val="00022D26"/>
    <w:rsid w:val="0002456E"/>
    <w:rsid w:val="000249E7"/>
    <w:rsid w:val="000268C3"/>
    <w:rsid w:val="00027070"/>
    <w:rsid w:val="00027A10"/>
    <w:rsid w:val="00027A95"/>
    <w:rsid w:val="00032F35"/>
    <w:rsid w:val="00033E2F"/>
    <w:rsid w:val="00034479"/>
    <w:rsid w:val="0003456E"/>
    <w:rsid w:val="000353DB"/>
    <w:rsid w:val="00035810"/>
    <w:rsid w:val="000364DF"/>
    <w:rsid w:val="000368DF"/>
    <w:rsid w:val="00040A64"/>
    <w:rsid w:val="0004104B"/>
    <w:rsid w:val="000417EC"/>
    <w:rsid w:val="00041BA3"/>
    <w:rsid w:val="00043AEB"/>
    <w:rsid w:val="00043C6F"/>
    <w:rsid w:val="00043EB7"/>
    <w:rsid w:val="00044136"/>
    <w:rsid w:val="00045B87"/>
    <w:rsid w:val="00046AC4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134A"/>
    <w:rsid w:val="0006168E"/>
    <w:rsid w:val="000616C2"/>
    <w:rsid w:val="00061E81"/>
    <w:rsid w:val="000626C2"/>
    <w:rsid w:val="00062AC3"/>
    <w:rsid w:val="00063B5E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C93"/>
    <w:rsid w:val="0009283F"/>
    <w:rsid w:val="000928E9"/>
    <w:rsid w:val="00093BCD"/>
    <w:rsid w:val="00094A74"/>
    <w:rsid w:val="00095CA3"/>
    <w:rsid w:val="00095DF3"/>
    <w:rsid w:val="000960B6"/>
    <w:rsid w:val="00096352"/>
    <w:rsid w:val="0009638F"/>
    <w:rsid w:val="00097069"/>
    <w:rsid w:val="000A1090"/>
    <w:rsid w:val="000A176C"/>
    <w:rsid w:val="000A196C"/>
    <w:rsid w:val="000A301F"/>
    <w:rsid w:val="000A30BD"/>
    <w:rsid w:val="000A363C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B01FB"/>
    <w:rsid w:val="000B054E"/>
    <w:rsid w:val="000B1700"/>
    <w:rsid w:val="000B254B"/>
    <w:rsid w:val="000B25F4"/>
    <w:rsid w:val="000B347A"/>
    <w:rsid w:val="000B3CC8"/>
    <w:rsid w:val="000B42C9"/>
    <w:rsid w:val="000B4F87"/>
    <w:rsid w:val="000B5A39"/>
    <w:rsid w:val="000B5C01"/>
    <w:rsid w:val="000B7050"/>
    <w:rsid w:val="000C1516"/>
    <w:rsid w:val="000C1887"/>
    <w:rsid w:val="000C1C99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150F"/>
    <w:rsid w:val="000D1F3A"/>
    <w:rsid w:val="000D39BD"/>
    <w:rsid w:val="000D4075"/>
    <w:rsid w:val="000D48AD"/>
    <w:rsid w:val="000D4F62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BE2"/>
    <w:rsid w:val="000E2EAF"/>
    <w:rsid w:val="000E35A1"/>
    <w:rsid w:val="000E3A31"/>
    <w:rsid w:val="000E42FC"/>
    <w:rsid w:val="000E54C8"/>
    <w:rsid w:val="000E573B"/>
    <w:rsid w:val="000E5E2C"/>
    <w:rsid w:val="000E675E"/>
    <w:rsid w:val="000E7213"/>
    <w:rsid w:val="000F00E8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397"/>
    <w:rsid w:val="00104637"/>
    <w:rsid w:val="00104EF4"/>
    <w:rsid w:val="00104F74"/>
    <w:rsid w:val="00105CFA"/>
    <w:rsid w:val="0010779A"/>
    <w:rsid w:val="00107D5A"/>
    <w:rsid w:val="00110FF1"/>
    <w:rsid w:val="001110C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33FD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1740"/>
    <w:rsid w:val="00131AAE"/>
    <w:rsid w:val="001321C3"/>
    <w:rsid w:val="00132FD0"/>
    <w:rsid w:val="001336C2"/>
    <w:rsid w:val="001347F1"/>
    <w:rsid w:val="00135435"/>
    <w:rsid w:val="00135606"/>
    <w:rsid w:val="00135CE2"/>
    <w:rsid w:val="0013649C"/>
    <w:rsid w:val="001374A0"/>
    <w:rsid w:val="001374AE"/>
    <w:rsid w:val="001415BC"/>
    <w:rsid w:val="00141F7D"/>
    <w:rsid w:val="0014252F"/>
    <w:rsid w:val="001434CB"/>
    <w:rsid w:val="001434F9"/>
    <w:rsid w:val="001436C6"/>
    <w:rsid w:val="00143B74"/>
    <w:rsid w:val="0014415D"/>
    <w:rsid w:val="00144186"/>
    <w:rsid w:val="00144907"/>
    <w:rsid w:val="00144E8D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FBB"/>
    <w:rsid w:val="00167171"/>
    <w:rsid w:val="00167C53"/>
    <w:rsid w:val="00170712"/>
    <w:rsid w:val="00170874"/>
    <w:rsid w:val="001722C7"/>
    <w:rsid w:val="00172555"/>
    <w:rsid w:val="00172F2C"/>
    <w:rsid w:val="00173AE2"/>
    <w:rsid w:val="001744F3"/>
    <w:rsid w:val="00174D33"/>
    <w:rsid w:val="00176290"/>
    <w:rsid w:val="00176461"/>
    <w:rsid w:val="0017740B"/>
    <w:rsid w:val="00177938"/>
    <w:rsid w:val="001779FF"/>
    <w:rsid w:val="00177AB3"/>
    <w:rsid w:val="00177EA3"/>
    <w:rsid w:val="00177F6D"/>
    <w:rsid w:val="0018052A"/>
    <w:rsid w:val="00181FF8"/>
    <w:rsid w:val="00182A18"/>
    <w:rsid w:val="00182ED7"/>
    <w:rsid w:val="001842A0"/>
    <w:rsid w:val="00190F5C"/>
    <w:rsid w:val="001928C6"/>
    <w:rsid w:val="00192B03"/>
    <w:rsid w:val="00192BC0"/>
    <w:rsid w:val="00192E24"/>
    <w:rsid w:val="00194257"/>
    <w:rsid w:val="00194EE3"/>
    <w:rsid w:val="00194FC6"/>
    <w:rsid w:val="00195CCC"/>
    <w:rsid w:val="001965C5"/>
    <w:rsid w:val="00196C3D"/>
    <w:rsid w:val="00196E76"/>
    <w:rsid w:val="0019708A"/>
    <w:rsid w:val="001A02CA"/>
    <w:rsid w:val="001A083B"/>
    <w:rsid w:val="001A2245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D606D"/>
    <w:rsid w:val="001E1B19"/>
    <w:rsid w:val="001E22A2"/>
    <w:rsid w:val="001E24D0"/>
    <w:rsid w:val="001E30B1"/>
    <w:rsid w:val="001E30CD"/>
    <w:rsid w:val="001E4085"/>
    <w:rsid w:val="001E4261"/>
    <w:rsid w:val="001E4B26"/>
    <w:rsid w:val="001E4E13"/>
    <w:rsid w:val="001E51FA"/>
    <w:rsid w:val="001E6103"/>
    <w:rsid w:val="001E61B3"/>
    <w:rsid w:val="001E7C48"/>
    <w:rsid w:val="001F016B"/>
    <w:rsid w:val="001F066A"/>
    <w:rsid w:val="001F0FA4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17BC"/>
    <w:rsid w:val="0021297A"/>
    <w:rsid w:val="00212B51"/>
    <w:rsid w:val="00213127"/>
    <w:rsid w:val="0021414D"/>
    <w:rsid w:val="0021433E"/>
    <w:rsid w:val="002144F5"/>
    <w:rsid w:val="00214FEC"/>
    <w:rsid w:val="002152C1"/>
    <w:rsid w:val="0021540B"/>
    <w:rsid w:val="00216644"/>
    <w:rsid w:val="00216F61"/>
    <w:rsid w:val="00217069"/>
    <w:rsid w:val="0021717A"/>
    <w:rsid w:val="00221911"/>
    <w:rsid w:val="002226BE"/>
    <w:rsid w:val="00223987"/>
    <w:rsid w:val="00223B09"/>
    <w:rsid w:val="0022409C"/>
    <w:rsid w:val="002244EC"/>
    <w:rsid w:val="002249C2"/>
    <w:rsid w:val="00224C82"/>
    <w:rsid w:val="0022575D"/>
    <w:rsid w:val="00226A67"/>
    <w:rsid w:val="0022741B"/>
    <w:rsid w:val="002275BB"/>
    <w:rsid w:val="002277D0"/>
    <w:rsid w:val="00227962"/>
    <w:rsid w:val="002302B9"/>
    <w:rsid w:val="00230F07"/>
    <w:rsid w:val="002326A8"/>
    <w:rsid w:val="0023295E"/>
    <w:rsid w:val="00232ACC"/>
    <w:rsid w:val="002330C5"/>
    <w:rsid w:val="002338A1"/>
    <w:rsid w:val="00233E49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242"/>
    <w:rsid w:val="0024453E"/>
    <w:rsid w:val="002445BF"/>
    <w:rsid w:val="002449AB"/>
    <w:rsid w:val="00244D2C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77E3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BEE"/>
    <w:rsid w:val="00271CAB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38D"/>
    <w:rsid w:val="00276DC1"/>
    <w:rsid w:val="0027735E"/>
    <w:rsid w:val="00280E77"/>
    <w:rsid w:val="00281354"/>
    <w:rsid w:val="00281936"/>
    <w:rsid w:val="00281A99"/>
    <w:rsid w:val="00281EED"/>
    <w:rsid w:val="00282175"/>
    <w:rsid w:val="00283767"/>
    <w:rsid w:val="0028377E"/>
    <w:rsid w:val="00283E9A"/>
    <w:rsid w:val="0028495B"/>
    <w:rsid w:val="00284F20"/>
    <w:rsid w:val="002853B6"/>
    <w:rsid w:val="002854EB"/>
    <w:rsid w:val="00286673"/>
    <w:rsid w:val="00286D3D"/>
    <w:rsid w:val="002872A2"/>
    <w:rsid w:val="002876D2"/>
    <w:rsid w:val="00290736"/>
    <w:rsid w:val="0029258A"/>
    <w:rsid w:val="00292D67"/>
    <w:rsid w:val="002955DC"/>
    <w:rsid w:val="002959B7"/>
    <w:rsid w:val="002A0B83"/>
    <w:rsid w:val="002A0CF2"/>
    <w:rsid w:val="002A122E"/>
    <w:rsid w:val="002A174A"/>
    <w:rsid w:val="002A1A6E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FE4"/>
    <w:rsid w:val="002A7A4C"/>
    <w:rsid w:val="002B04BA"/>
    <w:rsid w:val="002B0828"/>
    <w:rsid w:val="002B0A70"/>
    <w:rsid w:val="002B1201"/>
    <w:rsid w:val="002B17D2"/>
    <w:rsid w:val="002B2892"/>
    <w:rsid w:val="002B3042"/>
    <w:rsid w:val="002B3A9B"/>
    <w:rsid w:val="002B3CEF"/>
    <w:rsid w:val="002B41D2"/>
    <w:rsid w:val="002B5509"/>
    <w:rsid w:val="002B5AC5"/>
    <w:rsid w:val="002B6738"/>
    <w:rsid w:val="002B6F84"/>
    <w:rsid w:val="002C09B6"/>
    <w:rsid w:val="002C1206"/>
    <w:rsid w:val="002C2242"/>
    <w:rsid w:val="002C2FD5"/>
    <w:rsid w:val="002C2FDC"/>
    <w:rsid w:val="002C305F"/>
    <w:rsid w:val="002C4491"/>
    <w:rsid w:val="002C4FD4"/>
    <w:rsid w:val="002C6715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71FB"/>
    <w:rsid w:val="002E0502"/>
    <w:rsid w:val="002E076C"/>
    <w:rsid w:val="002E0D3F"/>
    <w:rsid w:val="002E191B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F04A0"/>
    <w:rsid w:val="002F1223"/>
    <w:rsid w:val="002F1980"/>
    <w:rsid w:val="002F1C66"/>
    <w:rsid w:val="002F1DE9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FC4"/>
    <w:rsid w:val="003136EC"/>
    <w:rsid w:val="0031394B"/>
    <w:rsid w:val="00313C2E"/>
    <w:rsid w:val="003152AA"/>
    <w:rsid w:val="003156BF"/>
    <w:rsid w:val="003157D0"/>
    <w:rsid w:val="003170F0"/>
    <w:rsid w:val="00317249"/>
    <w:rsid w:val="003172A6"/>
    <w:rsid w:val="0032025A"/>
    <w:rsid w:val="00320594"/>
    <w:rsid w:val="00320C8C"/>
    <w:rsid w:val="00320E63"/>
    <w:rsid w:val="00320F45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30357"/>
    <w:rsid w:val="00330EBE"/>
    <w:rsid w:val="0033123F"/>
    <w:rsid w:val="003312F3"/>
    <w:rsid w:val="00331D2A"/>
    <w:rsid w:val="003324AF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5CA"/>
    <w:rsid w:val="00343B0E"/>
    <w:rsid w:val="003463CB"/>
    <w:rsid w:val="003466EC"/>
    <w:rsid w:val="003506C6"/>
    <w:rsid w:val="00350BA7"/>
    <w:rsid w:val="00351D8F"/>
    <w:rsid w:val="00352322"/>
    <w:rsid w:val="00352458"/>
    <w:rsid w:val="00352CC8"/>
    <w:rsid w:val="00353315"/>
    <w:rsid w:val="003537CC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73A8"/>
    <w:rsid w:val="00367EBC"/>
    <w:rsid w:val="003709BE"/>
    <w:rsid w:val="003731E8"/>
    <w:rsid w:val="003737B8"/>
    <w:rsid w:val="00374B03"/>
    <w:rsid w:val="0037560C"/>
    <w:rsid w:val="003764C2"/>
    <w:rsid w:val="003774B8"/>
    <w:rsid w:val="0038013D"/>
    <w:rsid w:val="00380433"/>
    <w:rsid w:val="003805FB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5B57"/>
    <w:rsid w:val="00395E06"/>
    <w:rsid w:val="003961E1"/>
    <w:rsid w:val="00396747"/>
    <w:rsid w:val="00396CC2"/>
    <w:rsid w:val="00396DAC"/>
    <w:rsid w:val="00397ED8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B0C2E"/>
    <w:rsid w:val="003B1388"/>
    <w:rsid w:val="003B1656"/>
    <w:rsid w:val="003B1BEE"/>
    <w:rsid w:val="003B34F6"/>
    <w:rsid w:val="003B359D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50B0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72C"/>
    <w:rsid w:val="003E2A3B"/>
    <w:rsid w:val="003E3952"/>
    <w:rsid w:val="003E4C78"/>
    <w:rsid w:val="003E51A7"/>
    <w:rsid w:val="003E52EE"/>
    <w:rsid w:val="003E7DA9"/>
    <w:rsid w:val="003E7FB4"/>
    <w:rsid w:val="003F06CD"/>
    <w:rsid w:val="003F0FDA"/>
    <w:rsid w:val="003F1954"/>
    <w:rsid w:val="003F3397"/>
    <w:rsid w:val="003F34E1"/>
    <w:rsid w:val="003F3F29"/>
    <w:rsid w:val="003F4466"/>
    <w:rsid w:val="003F4BA4"/>
    <w:rsid w:val="003F4F32"/>
    <w:rsid w:val="003F67CE"/>
    <w:rsid w:val="003F6AEF"/>
    <w:rsid w:val="003F6F36"/>
    <w:rsid w:val="003F701D"/>
    <w:rsid w:val="003F7BBA"/>
    <w:rsid w:val="003F7E60"/>
    <w:rsid w:val="003F7EA2"/>
    <w:rsid w:val="00400764"/>
    <w:rsid w:val="00400B9F"/>
    <w:rsid w:val="004020A3"/>
    <w:rsid w:val="00402D7F"/>
    <w:rsid w:val="004037E1"/>
    <w:rsid w:val="0040395B"/>
    <w:rsid w:val="00404EFF"/>
    <w:rsid w:val="00404FA0"/>
    <w:rsid w:val="00405776"/>
    <w:rsid w:val="00405F46"/>
    <w:rsid w:val="0040681F"/>
    <w:rsid w:val="00407C3E"/>
    <w:rsid w:val="00410601"/>
    <w:rsid w:val="00410837"/>
    <w:rsid w:val="00410E6B"/>
    <w:rsid w:val="00411B01"/>
    <w:rsid w:val="00413858"/>
    <w:rsid w:val="00414399"/>
    <w:rsid w:val="00414AB3"/>
    <w:rsid w:val="00415219"/>
    <w:rsid w:val="0041709C"/>
    <w:rsid w:val="004178D6"/>
    <w:rsid w:val="00417AA9"/>
    <w:rsid w:val="00417C3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E6"/>
    <w:rsid w:val="00432923"/>
    <w:rsid w:val="004331B5"/>
    <w:rsid w:val="0043321F"/>
    <w:rsid w:val="00435403"/>
    <w:rsid w:val="00437955"/>
    <w:rsid w:val="0044032C"/>
    <w:rsid w:val="004407C6"/>
    <w:rsid w:val="004409E9"/>
    <w:rsid w:val="00441A31"/>
    <w:rsid w:val="00441BE0"/>
    <w:rsid w:val="00442227"/>
    <w:rsid w:val="00442267"/>
    <w:rsid w:val="00442441"/>
    <w:rsid w:val="00442591"/>
    <w:rsid w:val="00442AFE"/>
    <w:rsid w:val="00444650"/>
    <w:rsid w:val="00444F43"/>
    <w:rsid w:val="0044532E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621"/>
    <w:rsid w:val="00455752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62B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3682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67A"/>
    <w:rsid w:val="00482D7B"/>
    <w:rsid w:val="00483600"/>
    <w:rsid w:val="0048523C"/>
    <w:rsid w:val="004852B6"/>
    <w:rsid w:val="00485431"/>
    <w:rsid w:val="00485640"/>
    <w:rsid w:val="00485CCA"/>
    <w:rsid w:val="004861DB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4A29"/>
    <w:rsid w:val="00494C73"/>
    <w:rsid w:val="0049506E"/>
    <w:rsid w:val="0049635F"/>
    <w:rsid w:val="00496D1C"/>
    <w:rsid w:val="00496ED1"/>
    <w:rsid w:val="0049760D"/>
    <w:rsid w:val="0049791A"/>
    <w:rsid w:val="00497B37"/>
    <w:rsid w:val="004A0504"/>
    <w:rsid w:val="004A0753"/>
    <w:rsid w:val="004A2693"/>
    <w:rsid w:val="004A30C4"/>
    <w:rsid w:val="004A3784"/>
    <w:rsid w:val="004A3E07"/>
    <w:rsid w:val="004A3E9A"/>
    <w:rsid w:val="004A4ECD"/>
    <w:rsid w:val="004A521B"/>
    <w:rsid w:val="004A52D3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C1B61"/>
    <w:rsid w:val="004C20F2"/>
    <w:rsid w:val="004C2369"/>
    <w:rsid w:val="004C24B2"/>
    <w:rsid w:val="004C2634"/>
    <w:rsid w:val="004C28D9"/>
    <w:rsid w:val="004C5813"/>
    <w:rsid w:val="004C6132"/>
    <w:rsid w:val="004D023C"/>
    <w:rsid w:val="004D17AE"/>
    <w:rsid w:val="004D1DC7"/>
    <w:rsid w:val="004D24AD"/>
    <w:rsid w:val="004D2B5A"/>
    <w:rsid w:val="004D3076"/>
    <w:rsid w:val="004D48F3"/>
    <w:rsid w:val="004D49E4"/>
    <w:rsid w:val="004D4BAB"/>
    <w:rsid w:val="004D5221"/>
    <w:rsid w:val="004D585E"/>
    <w:rsid w:val="004D593A"/>
    <w:rsid w:val="004D5A06"/>
    <w:rsid w:val="004D7546"/>
    <w:rsid w:val="004D7A28"/>
    <w:rsid w:val="004E064A"/>
    <w:rsid w:val="004E171B"/>
    <w:rsid w:val="004E1D24"/>
    <w:rsid w:val="004E28AB"/>
    <w:rsid w:val="004E30B5"/>
    <w:rsid w:val="004E361F"/>
    <w:rsid w:val="004E4D27"/>
    <w:rsid w:val="004E5904"/>
    <w:rsid w:val="004F00BE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B1"/>
    <w:rsid w:val="00511EF9"/>
    <w:rsid w:val="005127AF"/>
    <w:rsid w:val="00512C88"/>
    <w:rsid w:val="0051363D"/>
    <w:rsid w:val="00513ACF"/>
    <w:rsid w:val="0051461D"/>
    <w:rsid w:val="00515AD9"/>
    <w:rsid w:val="00515C1E"/>
    <w:rsid w:val="00516D3B"/>
    <w:rsid w:val="00517100"/>
    <w:rsid w:val="005171B3"/>
    <w:rsid w:val="00517DC3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D70"/>
    <w:rsid w:val="00534234"/>
    <w:rsid w:val="0053425A"/>
    <w:rsid w:val="005348AA"/>
    <w:rsid w:val="005349A7"/>
    <w:rsid w:val="00534D58"/>
    <w:rsid w:val="00535114"/>
    <w:rsid w:val="0053627E"/>
    <w:rsid w:val="005367B3"/>
    <w:rsid w:val="00536B03"/>
    <w:rsid w:val="0053799C"/>
    <w:rsid w:val="005402C3"/>
    <w:rsid w:val="005405DA"/>
    <w:rsid w:val="00541376"/>
    <w:rsid w:val="00541601"/>
    <w:rsid w:val="00541A44"/>
    <w:rsid w:val="0054242F"/>
    <w:rsid w:val="005434AC"/>
    <w:rsid w:val="00543A3B"/>
    <w:rsid w:val="00543E44"/>
    <w:rsid w:val="005451E5"/>
    <w:rsid w:val="00546663"/>
    <w:rsid w:val="005502D0"/>
    <w:rsid w:val="005510E7"/>
    <w:rsid w:val="0055166A"/>
    <w:rsid w:val="00551795"/>
    <w:rsid w:val="00551D75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15F4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BEF"/>
    <w:rsid w:val="005663D1"/>
    <w:rsid w:val="00566D3B"/>
    <w:rsid w:val="00567C8F"/>
    <w:rsid w:val="00571CD1"/>
    <w:rsid w:val="00572D2B"/>
    <w:rsid w:val="00573E18"/>
    <w:rsid w:val="00574496"/>
    <w:rsid w:val="00575B42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722"/>
    <w:rsid w:val="00584D65"/>
    <w:rsid w:val="00584E9B"/>
    <w:rsid w:val="00585CEC"/>
    <w:rsid w:val="00586C2D"/>
    <w:rsid w:val="0058773D"/>
    <w:rsid w:val="00587CEA"/>
    <w:rsid w:val="005905C7"/>
    <w:rsid w:val="00591C4B"/>
    <w:rsid w:val="005920C9"/>
    <w:rsid w:val="005925D0"/>
    <w:rsid w:val="00592705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682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7C2"/>
    <w:rsid w:val="005B0031"/>
    <w:rsid w:val="005B0C28"/>
    <w:rsid w:val="005B193D"/>
    <w:rsid w:val="005B279D"/>
    <w:rsid w:val="005B3891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C1147"/>
    <w:rsid w:val="005C3000"/>
    <w:rsid w:val="005C547C"/>
    <w:rsid w:val="005C7F2F"/>
    <w:rsid w:val="005D0150"/>
    <w:rsid w:val="005D0681"/>
    <w:rsid w:val="005D1491"/>
    <w:rsid w:val="005D1492"/>
    <w:rsid w:val="005D182F"/>
    <w:rsid w:val="005D1BB9"/>
    <w:rsid w:val="005D28AA"/>
    <w:rsid w:val="005D43C1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E28"/>
    <w:rsid w:val="005F1E22"/>
    <w:rsid w:val="005F31AB"/>
    <w:rsid w:val="005F3E2A"/>
    <w:rsid w:val="005F4F6B"/>
    <w:rsid w:val="005F5054"/>
    <w:rsid w:val="005F5057"/>
    <w:rsid w:val="005F5CF8"/>
    <w:rsid w:val="005F5DE9"/>
    <w:rsid w:val="006010D7"/>
    <w:rsid w:val="00601CE4"/>
    <w:rsid w:val="0060314B"/>
    <w:rsid w:val="0060399E"/>
    <w:rsid w:val="00603E35"/>
    <w:rsid w:val="006042CA"/>
    <w:rsid w:val="00604C8E"/>
    <w:rsid w:val="006050AF"/>
    <w:rsid w:val="00606930"/>
    <w:rsid w:val="0060748D"/>
    <w:rsid w:val="006074C0"/>
    <w:rsid w:val="00607605"/>
    <w:rsid w:val="00607AA2"/>
    <w:rsid w:val="00607D9B"/>
    <w:rsid w:val="00611AEF"/>
    <w:rsid w:val="00611B5D"/>
    <w:rsid w:val="00612DC8"/>
    <w:rsid w:val="00614C3C"/>
    <w:rsid w:val="00615279"/>
    <w:rsid w:val="006156B2"/>
    <w:rsid w:val="0061579D"/>
    <w:rsid w:val="00615B08"/>
    <w:rsid w:val="00615BE9"/>
    <w:rsid w:val="00616551"/>
    <w:rsid w:val="006170B8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146"/>
    <w:rsid w:val="00625C77"/>
    <w:rsid w:val="00627473"/>
    <w:rsid w:val="006274E6"/>
    <w:rsid w:val="00630EDC"/>
    <w:rsid w:val="00631042"/>
    <w:rsid w:val="00631652"/>
    <w:rsid w:val="00631B71"/>
    <w:rsid w:val="00632933"/>
    <w:rsid w:val="0063348E"/>
    <w:rsid w:val="00633CE8"/>
    <w:rsid w:val="00633E41"/>
    <w:rsid w:val="00634F94"/>
    <w:rsid w:val="00635BD7"/>
    <w:rsid w:val="00636284"/>
    <w:rsid w:val="006364A6"/>
    <w:rsid w:val="00636797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51188"/>
    <w:rsid w:val="0065124B"/>
    <w:rsid w:val="00651362"/>
    <w:rsid w:val="006514C5"/>
    <w:rsid w:val="00652AE9"/>
    <w:rsid w:val="006531EA"/>
    <w:rsid w:val="0065358E"/>
    <w:rsid w:val="006541DB"/>
    <w:rsid w:val="00655128"/>
    <w:rsid w:val="006571C9"/>
    <w:rsid w:val="00657445"/>
    <w:rsid w:val="00657DAA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80851"/>
    <w:rsid w:val="0068195D"/>
    <w:rsid w:val="00681F40"/>
    <w:rsid w:val="00682680"/>
    <w:rsid w:val="00683433"/>
    <w:rsid w:val="006842E7"/>
    <w:rsid w:val="00684983"/>
    <w:rsid w:val="0068574C"/>
    <w:rsid w:val="00685FF1"/>
    <w:rsid w:val="006862DA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651A"/>
    <w:rsid w:val="00697197"/>
    <w:rsid w:val="0069736D"/>
    <w:rsid w:val="006974D5"/>
    <w:rsid w:val="006978DC"/>
    <w:rsid w:val="006A04B8"/>
    <w:rsid w:val="006A0EDD"/>
    <w:rsid w:val="006A1730"/>
    <w:rsid w:val="006A3A98"/>
    <w:rsid w:val="006A4897"/>
    <w:rsid w:val="006A4E77"/>
    <w:rsid w:val="006A5A22"/>
    <w:rsid w:val="006A68C7"/>
    <w:rsid w:val="006A79CA"/>
    <w:rsid w:val="006A7FEA"/>
    <w:rsid w:val="006B003C"/>
    <w:rsid w:val="006B07C3"/>
    <w:rsid w:val="006B3077"/>
    <w:rsid w:val="006B35DC"/>
    <w:rsid w:val="006B37FE"/>
    <w:rsid w:val="006B3BAF"/>
    <w:rsid w:val="006B3C79"/>
    <w:rsid w:val="006B4342"/>
    <w:rsid w:val="006B4968"/>
    <w:rsid w:val="006B5567"/>
    <w:rsid w:val="006C03FC"/>
    <w:rsid w:val="006C06A7"/>
    <w:rsid w:val="006C088B"/>
    <w:rsid w:val="006C09F4"/>
    <w:rsid w:val="006C194E"/>
    <w:rsid w:val="006C2AD9"/>
    <w:rsid w:val="006C355B"/>
    <w:rsid w:val="006C45F9"/>
    <w:rsid w:val="006C4B31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977"/>
    <w:rsid w:val="006D2A51"/>
    <w:rsid w:val="006D57EA"/>
    <w:rsid w:val="006D60C9"/>
    <w:rsid w:val="006D700C"/>
    <w:rsid w:val="006D7132"/>
    <w:rsid w:val="006D75A3"/>
    <w:rsid w:val="006E09AB"/>
    <w:rsid w:val="006E1576"/>
    <w:rsid w:val="006E1679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F18"/>
    <w:rsid w:val="006F00D1"/>
    <w:rsid w:val="006F08C2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A36"/>
    <w:rsid w:val="00714C7D"/>
    <w:rsid w:val="00714DB3"/>
    <w:rsid w:val="00714E3A"/>
    <w:rsid w:val="00716640"/>
    <w:rsid w:val="00716E20"/>
    <w:rsid w:val="00716FDC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64E6"/>
    <w:rsid w:val="007465EE"/>
    <w:rsid w:val="00746E35"/>
    <w:rsid w:val="00750D25"/>
    <w:rsid w:val="007510AE"/>
    <w:rsid w:val="0075173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72E"/>
    <w:rsid w:val="007815CA"/>
    <w:rsid w:val="007821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4955"/>
    <w:rsid w:val="007955D3"/>
    <w:rsid w:val="00797202"/>
    <w:rsid w:val="007A038C"/>
    <w:rsid w:val="007A28C5"/>
    <w:rsid w:val="007A2A1C"/>
    <w:rsid w:val="007A2BF5"/>
    <w:rsid w:val="007A3C6F"/>
    <w:rsid w:val="007A3F11"/>
    <w:rsid w:val="007A4472"/>
    <w:rsid w:val="007A463C"/>
    <w:rsid w:val="007A4CF2"/>
    <w:rsid w:val="007A5625"/>
    <w:rsid w:val="007A5BD0"/>
    <w:rsid w:val="007A5E5D"/>
    <w:rsid w:val="007A6788"/>
    <w:rsid w:val="007A6FAB"/>
    <w:rsid w:val="007A7A7A"/>
    <w:rsid w:val="007B047E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7861"/>
    <w:rsid w:val="007B7923"/>
    <w:rsid w:val="007B7CCA"/>
    <w:rsid w:val="007B7DB9"/>
    <w:rsid w:val="007C03F4"/>
    <w:rsid w:val="007C06A4"/>
    <w:rsid w:val="007C0948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1194"/>
    <w:rsid w:val="007D16FB"/>
    <w:rsid w:val="007D39D3"/>
    <w:rsid w:val="007D4870"/>
    <w:rsid w:val="007D4DDA"/>
    <w:rsid w:val="007D50A3"/>
    <w:rsid w:val="007D616F"/>
    <w:rsid w:val="007D74A2"/>
    <w:rsid w:val="007E1E84"/>
    <w:rsid w:val="007E262A"/>
    <w:rsid w:val="007E2F7A"/>
    <w:rsid w:val="007E45D0"/>
    <w:rsid w:val="007E4973"/>
    <w:rsid w:val="007E5316"/>
    <w:rsid w:val="007E5EB0"/>
    <w:rsid w:val="007E7F9F"/>
    <w:rsid w:val="007F0470"/>
    <w:rsid w:val="007F0B2E"/>
    <w:rsid w:val="007F1283"/>
    <w:rsid w:val="007F2BA2"/>
    <w:rsid w:val="007F3128"/>
    <w:rsid w:val="007F34F7"/>
    <w:rsid w:val="007F3857"/>
    <w:rsid w:val="007F4928"/>
    <w:rsid w:val="007F4B81"/>
    <w:rsid w:val="008000C2"/>
    <w:rsid w:val="00800FC6"/>
    <w:rsid w:val="0080138D"/>
    <w:rsid w:val="00801A11"/>
    <w:rsid w:val="00802CF7"/>
    <w:rsid w:val="00803240"/>
    <w:rsid w:val="0080330C"/>
    <w:rsid w:val="00803B0E"/>
    <w:rsid w:val="008041D4"/>
    <w:rsid w:val="00804718"/>
    <w:rsid w:val="00804F9C"/>
    <w:rsid w:val="00805543"/>
    <w:rsid w:val="00807946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531"/>
    <w:rsid w:val="00816592"/>
    <w:rsid w:val="00816B70"/>
    <w:rsid w:val="00816FC0"/>
    <w:rsid w:val="00817C9E"/>
    <w:rsid w:val="00817EF8"/>
    <w:rsid w:val="008201E2"/>
    <w:rsid w:val="008204B7"/>
    <w:rsid w:val="008205AF"/>
    <w:rsid w:val="00820F39"/>
    <w:rsid w:val="00821FD3"/>
    <w:rsid w:val="008221B8"/>
    <w:rsid w:val="008225C6"/>
    <w:rsid w:val="008226AB"/>
    <w:rsid w:val="00822916"/>
    <w:rsid w:val="00822ACB"/>
    <w:rsid w:val="00822FBE"/>
    <w:rsid w:val="00823D18"/>
    <w:rsid w:val="00824084"/>
    <w:rsid w:val="008249CE"/>
    <w:rsid w:val="00824A4A"/>
    <w:rsid w:val="0082554D"/>
    <w:rsid w:val="00826590"/>
    <w:rsid w:val="008270C2"/>
    <w:rsid w:val="00827AEA"/>
    <w:rsid w:val="00831064"/>
    <w:rsid w:val="008313E6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DB8"/>
    <w:rsid w:val="00840650"/>
    <w:rsid w:val="0084173D"/>
    <w:rsid w:val="00841AE7"/>
    <w:rsid w:val="008421E4"/>
    <w:rsid w:val="00842727"/>
    <w:rsid w:val="00843292"/>
    <w:rsid w:val="00844D03"/>
    <w:rsid w:val="008511E3"/>
    <w:rsid w:val="0085206D"/>
    <w:rsid w:val="00853406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62217"/>
    <w:rsid w:val="00863DE2"/>
    <w:rsid w:val="00864C87"/>
    <w:rsid w:val="00865E28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44C2"/>
    <w:rsid w:val="0087463F"/>
    <w:rsid w:val="00874B2C"/>
    <w:rsid w:val="00874EAF"/>
    <w:rsid w:val="00875EF7"/>
    <w:rsid w:val="008761B0"/>
    <w:rsid w:val="00876C98"/>
    <w:rsid w:val="008776C3"/>
    <w:rsid w:val="00880F82"/>
    <w:rsid w:val="00882717"/>
    <w:rsid w:val="0088481E"/>
    <w:rsid w:val="00884942"/>
    <w:rsid w:val="0088545E"/>
    <w:rsid w:val="00887C54"/>
    <w:rsid w:val="008900AB"/>
    <w:rsid w:val="008900C4"/>
    <w:rsid w:val="00890505"/>
    <w:rsid w:val="0089093F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3204"/>
    <w:rsid w:val="008A343A"/>
    <w:rsid w:val="008A39BA"/>
    <w:rsid w:val="008A4481"/>
    <w:rsid w:val="008A4C23"/>
    <w:rsid w:val="008A5BF3"/>
    <w:rsid w:val="008A6429"/>
    <w:rsid w:val="008A676E"/>
    <w:rsid w:val="008A6DEB"/>
    <w:rsid w:val="008B0034"/>
    <w:rsid w:val="008B1C11"/>
    <w:rsid w:val="008B1DF8"/>
    <w:rsid w:val="008B2ACD"/>
    <w:rsid w:val="008B2FD1"/>
    <w:rsid w:val="008B30AE"/>
    <w:rsid w:val="008B33A2"/>
    <w:rsid w:val="008B3B36"/>
    <w:rsid w:val="008B3C33"/>
    <w:rsid w:val="008B41C5"/>
    <w:rsid w:val="008B4375"/>
    <w:rsid w:val="008B4762"/>
    <w:rsid w:val="008B4D9B"/>
    <w:rsid w:val="008B5AF9"/>
    <w:rsid w:val="008B67D6"/>
    <w:rsid w:val="008B7F46"/>
    <w:rsid w:val="008C02AE"/>
    <w:rsid w:val="008C08C1"/>
    <w:rsid w:val="008C0BEE"/>
    <w:rsid w:val="008C0D01"/>
    <w:rsid w:val="008C1553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A50"/>
    <w:rsid w:val="008C7A0A"/>
    <w:rsid w:val="008D129E"/>
    <w:rsid w:val="008D2020"/>
    <w:rsid w:val="008D4ED6"/>
    <w:rsid w:val="008D5FC7"/>
    <w:rsid w:val="008D6B27"/>
    <w:rsid w:val="008D7455"/>
    <w:rsid w:val="008D79CB"/>
    <w:rsid w:val="008E0672"/>
    <w:rsid w:val="008E0B65"/>
    <w:rsid w:val="008E1186"/>
    <w:rsid w:val="008E19D0"/>
    <w:rsid w:val="008E2626"/>
    <w:rsid w:val="008E3ADE"/>
    <w:rsid w:val="008E414D"/>
    <w:rsid w:val="008E4406"/>
    <w:rsid w:val="008E53A9"/>
    <w:rsid w:val="008E7145"/>
    <w:rsid w:val="008F1643"/>
    <w:rsid w:val="008F1836"/>
    <w:rsid w:val="008F1B25"/>
    <w:rsid w:val="008F2B38"/>
    <w:rsid w:val="008F308F"/>
    <w:rsid w:val="008F32AB"/>
    <w:rsid w:val="008F3995"/>
    <w:rsid w:val="008F43AB"/>
    <w:rsid w:val="008F64DA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8E8"/>
    <w:rsid w:val="009172CA"/>
    <w:rsid w:val="0091787A"/>
    <w:rsid w:val="00917C7A"/>
    <w:rsid w:val="00920E0B"/>
    <w:rsid w:val="0092203C"/>
    <w:rsid w:val="00922665"/>
    <w:rsid w:val="009228BE"/>
    <w:rsid w:val="009229AE"/>
    <w:rsid w:val="00923561"/>
    <w:rsid w:val="00923E38"/>
    <w:rsid w:val="009243D8"/>
    <w:rsid w:val="00924E3C"/>
    <w:rsid w:val="00925320"/>
    <w:rsid w:val="00925595"/>
    <w:rsid w:val="00925BC9"/>
    <w:rsid w:val="00926595"/>
    <w:rsid w:val="009265D5"/>
    <w:rsid w:val="009270F4"/>
    <w:rsid w:val="00927164"/>
    <w:rsid w:val="00927236"/>
    <w:rsid w:val="00927389"/>
    <w:rsid w:val="009300B1"/>
    <w:rsid w:val="00930C89"/>
    <w:rsid w:val="009312A0"/>
    <w:rsid w:val="00932465"/>
    <w:rsid w:val="0093365D"/>
    <w:rsid w:val="00933BD7"/>
    <w:rsid w:val="009340E9"/>
    <w:rsid w:val="00934580"/>
    <w:rsid w:val="00935136"/>
    <w:rsid w:val="0093598B"/>
    <w:rsid w:val="00935B28"/>
    <w:rsid w:val="00935CB7"/>
    <w:rsid w:val="00936BCC"/>
    <w:rsid w:val="0093729E"/>
    <w:rsid w:val="0094062A"/>
    <w:rsid w:val="00940BEC"/>
    <w:rsid w:val="00940CBF"/>
    <w:rsid w:val="00941F9E"/>
    <w:rsid w:val="00943475"/>
    <w:rsid w:val="0094419B"/>
    <w:rsid w:val="009445D5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20FB"/>
    <w:rsid w:val="00952A7E"/>
    <w:rsid w:val="009535E8"/>
    <w:rsid w:val="00953BF4"/>
    <w:rsid w:val="00953C57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FD1"/>
    <w:rsid w:val="00965A04"/>
    <w:rsid w:val="00965C10"/>
    <w:rsid w:val="00965F04"/>
    <w:rsid w:val="009665C9"/>
    <w:rsid w:val="009670AA"/>
    <w:rsid w:val="00970F36"/>
    <w:rsid w:val="0097132C"/>
    <w:rsid w:val="00971B05"/>
    <w:rsid w:val="00971D1C"/>
    <w:rsid w:val="0097200C"/>
    <w:rsid w:val="009724E1"/>
    <w:rsid w:val="00972B90"/>
    <w:rsid w:val="0097560F"/>
    <w:rsid w:val="0097640E"/>
    <w:rsid w:val="0097701C"/>
    <w:rsid w:val="009774D5"/>
    <w:rsid w:val="00980166"/>
    <w:rsid w:val="00980A66"/>
    <w:rsid w:val="00980DEF"/>
    <w:rsid w:val="00982123"/>
    <w:rsid w:val="0098296D"/>
    <w:rsid w:val="00982ACC"/>
    <w:rsid w:val="00983C04"/>
    <w:rsid w:val="00983D4C"/>
    <w:rsid w:val="00983DA2"/>
    <w:rsid w:val="009843FF"/>
    <w:rsid w:val="00985B49"/>
    <w:rsid w:val="00985BB3"/>
    <w:rsid w:val="00986F77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278C"/>
    <w:rsid w:val="009A2CE0"/>
    <w:rsid w:val="009A2D32"/>
    <w:rsid w:val="009A34CD"/>
    <w:rsid w:val="009A3AD4"/>
    <w:rsid w:val="009A3EDD"/>
    <w:rsid w:val="009A42FA"/>
    <w:rsid w:val="009A4DC3"/>
    <w:rsid w:val="009A569A"/>
    <w:rsid w:val="009A582E"/>
    <w:rsid w:val="009A586D"/>
    <w:rsid w:val="009A660D"/>
    <w:rsid w:val="009A66F5"/>
    <w:rsid w:val="009A69C5"/>
    <w:rsid w:val="009A6AB6"/>
    <w:rsid w:val="009A71D0"/>
    <w:rsid w:val="009B035C"/>
    <w:rsid w:val="009B04FD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2E43"/>
    <w:rsid w:val="009C3A19"/>
    <w:rsid w:val="009C50EA"/>
    <w:rsid w:val="009C64D7"/>
    <w:rsid w:val="009C6884"/>
    <w:rsid w:val="009C7580"/>
    <w:rsid w:val="009C75BD"/>
    <w:rsid w:val="009D00F5"/>
    <w:rsid w:val="009D1755"/>
    <w:rsid w:val="009D19B9"/>
    <w:rsid w:val="009D2F6D"/>
    <w:rsid w:val="009D31B6"/>
    <w:rsid w:val="009D360C"/>
    <w:rsid w:val="009D394B"/>
    <w:rsid w:val="009D3C20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F19B0"/>
    <w:rsid w:val="009F2C1F"/>
    <w:rsid w:val="009F2E0A"/>
    <w:rsid w:val="009F3478"/>
    <w:rsid w:val="009F35FB"/>
    <w:rsid w:val="009F3DEE"/>
    <w:rsid w:val="009F4013"/>
    <w:rsid w:val="009F4FAD"/>
    <w:rsid w:val="009F5F60"/>
    <w:rsid w:val="009F63D5"/>
    <w:rsid w:val="009F65DC"/>
    <w:rsid w:val="009F69EE"/>
    <w:rsid w:val="009F6EC3"/>
    <w:rsid w:val="009F77A9"/>
    <w:rsid w:val="00A00BEC"/>
    <w:rsid w:val="00A00FBA"/>
    <w:rsid w:val="00A012E6"/>
    <w:rsid w:val="00A020D1"/>
    <w:rsid w:val="00A0259F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6F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13B1"/>
    <w:rsid w:val="00A234D8"/>
    <w:rsid w:val="00A23980"/>
    <w:rsid w:val="00A24328"/>
    <w:rsid w:val="00A24542"/>
    <w:rsid w:val="00A247A0"/>
    <w:rsid w:val="00A24816"/>
    <w:rsid w:val="00A2759A"/>
    <w:rsid w:val="00A2782A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72CB"/>
    <w:rsid w:val="00A37C79"/>
    <w:rsid w:val="00A40CCB"/>
    <w:rsid w:val="00A40EE0"/>
    <w:rsid w:val="00A435CE"/>
    <w:rsid w:val="00A43FFA"/>
    <w:rsid w:val="00A44399"/>
    <w:rsid w:val="00A44968"/>
    <w:rsid w:val="00A46476"/>
    <w:rsid w:val="00A465CE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613B7"/>
    <w:rsid w:val="00A618F1"/>
    <w:rsid w:val="00A61D1B"/>
    <w:rsid w:val="00A622C5"/>
    <w:rsid w:val="00A636D6"/>
    <w:rsid w:val="00A63900"/>
    <w:rsid w:val="00A64670"/>
    <w:rsid w:val="00A6582D"/>
    <w:rsid w:val="00A660DD"/>
    <w:rsid w:val="00A67377"/>
    <w:rsid w:val="00A678EC"/>
    <w:rsid w:val="00A67B24"/>
    <w:rsid w:val="00A70376"/>
    <w:rsid w:val="00A71D58"/>
    <w:rsid w:val="00A722DD"/>
    <w:rsid w:val="00A73564"/>
    <w:rsid w:val="00A73B18"/>
    <w:rsid w:val="00A74963"/>
    <w:rsid w:val="00A76DB3"/>
    <w:rsid w:val="00A80A7B"/>
    <w:rsid w:val="00A80FEB"/>
    <w:rsid w:val="00A810EB"/>
    <w:rsid w:val="00A8184E"/>
    <w:rsid w:val="00A81944"/>
    <w:rsid w:val="00A81F12"/>
    <w:rsid w:val="00A83AFC"/>
    <w:rsid w:val="00A84FDD"/>
    <w:rsid w:val="00A856CB"/>
    <w:rsid w:val="00A85C0A"/>
    <w:rsid w:val="00A85FFE"/>
    <w:rsid w:val="00A86504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668"/>
    <w:rsid w:val="00A92ED4"/>
    <w:rsid w:val="00A93753"/>
    <w:rsid w:val="00A93CAC"/>
    <w:rsid w:val="00A94234"/>
    <w:rsid w:val="00A94B5C"/>
    <w:rsid w:val="00A96685"/>
    <w:rsid w:val="00A96B8B"/>
    <w:rsid w:val="00A96F27"/>
    <w:rsid w:val="00AA0113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B02DB"/>
    <w:rsid w:val="00AB0876"/>
    <w:rsid w:val="00AB28CF"/>
    <w:rsid w:val="00AB2CA8"/>
    <w:rsid w:val="00AB2D26"/>
    <w:rsid w:val="00AB3C2D"/>
    <w:rsid w:val="00AB4077"/>
    <w:rsid w:val="00AB4260"/>
    <w:rsid w:val="00AB5103"/>
    <w:rsid w:val="00AB71C1"/>
    <w:rsid w:val="00AB7AA8"/>
    <w:rsid w:val="00AC019E"/>
    <w:rsid w:val="00AC09B5"/>
    <w:rsid w:val="00AC0AA2"/>
    <w:rsid w:val="00AC0FAC"/>
    <w:rsid w:val="00AC16D0"/>
    <w:rsid w:val="00AC193C"/>
    <w:rsid w:val="00AC2E75"/>
    <w:rsid w:val="00AC314A"/>
    <w:rsid w:val="00AC3383"/>
    <w:rsid w:val="00AC395C"/>
    <w:rsid w:val="00AC55B7"/>
    <w:rsid w:val="00AC56AD"/>
    <w:rsid w:val="00AC56F1"/>
    <w:rsid w:val="00AC6373"/>
    <w:rsid w:val="00AC6684"/>
    <w:rsid w:val="00AC7014"/>
    <w:rsid w:val="00AC7514"/>
    <w:rsid w:val="00AC7578"/>
    <w:rsid w:val="00AC7964"/>
    <w:rsid w:val="00AC7B8D"/>
    <w:rsid w:val="00AC7EF1"/>
    <w:rsid w:val="00AD06BB"/>
    <w:rsid w:val="00AD251C"/>
    <w:rsid w:val="00AD2F53"/>
    <w:rsid w:val="00AD3DDB"/>
    <w:rsid w:val="00AD4383"/>
    <w:rsid w:val="00AD4915"/>
    <w:rsid w:val="00AD4DC7"/>
    <w:rsid w:val="00AD5937"/>
    <w:rsid w:val="00AD5D33"/>
    <w:rsid w:val="00AD638C"/>
    <w:rsid w:val="00AD6468"/>
    <w:rsid w:val="00AD6ABD"/>
    <w:rsid w:val="00AD749B"/>
    <w:rsid w:val="00AE0B10"/>
    <w:rsid w:val="00AE163F"/>
    <w:rsid w:val="00AE165F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57D"/>
    <w:rsid w:val="00AF19B7"/>
    <w:rsid w:val="00AF2771"/>
    <w:rsid w:val="00AF2876"/>
    <w:rsid w:val="00AF29DD"/>
    <w:rsid w:val="00AF35DF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54D9"/>
    <w:rsid w:val="00B156AB"/>
    <w:rsid w:val="00B15AD8"/>
    <w:rsid w:val="00B205EA"/>
    <w:rsid w:val="00B20A07"/>
    <w:rsid w:val="00B20D36"/>
    <w:rsid w:val="00B20E26"/>
    <w:rsid w:val="00B214F2"/>
    <w:rsid w:val="00B21C2A"/>
    <w:rsid w:val="00B2295C"/>
    <w:rsid w:val="00B247EB"/>
    <w:rsid w:val="00B248CD"/>
    <w:rsid w:val="00B24E70"/>
    <w:rsid w:val="00B24EF7"/>
    <w:rsid w:val="00B2587C"/>
    <w:rsid w:val="00B2606D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19FD"/>
    <w:rsid w:val="00B41B51"/>
    <w:rsid w:val="00B4368E"/>
    <w:rsid w:val="00B43904"/>
    <w:rsid w:val="00B43F5A"/>
    <w:rsid w:val="00B45C79"/>
    <w:rsid w:val="00B45FEC"/>
    <w:rsid w:val="00B463DD"/>
    <w:rsid w:val="00B4652A"/>
    <w:rsid w:val="00B467E8"/>
    <w:rsid w:val="00B46E36"/>
    <w:rsid w:val="00B4738F"/>
    <w:rsid w:val="00B474DF"/>
    <w:rsid w:val="00B5121A"/>
    <w:rsid w:val="00B512A4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5737"/>
    <w:rsid w:val="00B7592F"/>
    <w:rsid w:val="00B76039"/>
    <w:rsid w:val="00B7686F"/>
    <w:rsid w:val="00B771BB"/>
    <w:rsid w:val="00B80FEA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78BF"/>
    <w:rsid w:val="00B921C5"/>
    <w:rsid w:val="00B933CF"/>
    <w:rsid w:val="00B943DA"/>
    <w:rsid w:val="00B94486"/>
    <w:rsid w:val="00B94D53"/>
    <w:rsid w:val="00B95EA2"/>
    <w:rsid w:val="00B960ED"/>
    <w:rsid w:val="00B961E4"/>
    <w:rsid w:val="00B962D8"/>
    <w:rsid w:val="00B96FF5"/>
    <w:rsid w:val="00BA09F4"/>
    <w:rsid w:val="00BA1A38"/>
    <w:rsid w:val="00BA1C1B"/>
    <w:rsid w:val="00BA20E5"/>
    <w:rsid w:val="00BA2540"/>
    <w:rsid w:val="00BA2673"/>
    <w:rsid w:val="00BA2965"/>
    <w:rsid w:val="00BA2E1E"/>
    <w:rsid w:val="00BA425C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5E1"/>
    <w:rsid w:val="00BB5A13"/>
    <w:rsid w:val="00BB68AF"/>
    <w:rsid w:val="00BB7051"/>
    <w:rsid w:val="00BC088E"/>
    <w:rsid w:val="00BC162B"/>
    <w:rsid w:val="00BC192E"/>
    <w:rsid w:val="00BC30F9"/>
    <w:rsid w:val="00BC3337"/>
    <w:rsid w:val="00BC3925"/>
    <w:rsid w:val="00BC3C37"/>
    <w:rsid w:val="00BC4697"/>
    <w:rsid w:val="00BC4FD6"/>
    <w:rsid w:val="00BC5033"/>
    <w:rsid w:val="00BC53E6"/>
    <w:rsid w:val="00BC5520"/>
    <w:rsid w:val="00BC68C4"/>
    <w:rsid w:val="00BC6B6B"/>
    <w:rsid w:val="00BC6D13"/>
    <w:rsid w:val="00BD074C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410F"/>
    <w:rsid w:val="00BE4C69"/>
    <w:rsid w:val="00BE7CF5"/>
    <w:rsid w:val="00BF020A"/>
    <w:rsid w:val="00BF0DCE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637"/>
    <w:rsid w:val="00BF6D11"/>
    <w:rsid w:val="00BF78E6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894"/>
    <w:rsid w:val="00C218F6"/>
    <w:rsid w:val="00C22C14"/>
    <w:rsid w:val="00C23662"/>
    <w:rsid w:val="00C2432E"/>
    <w:rsid w:val="00C243AE"/>
    <w:rsid w:val="00C245BC"/>
    <w:rsid w:val="00C24A99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6164"/>
    <w:rsid w:val="00C361F0"/>
    <w:rsid w:val="00C3733E"/>
    <w:rsid w:val="00C376BB"/>
    <w:rsid w:val="00C3784D"/>
    <w:rsid w:val="00C4006C"/>
    <w:rsid w:val="00C41320"/>
    <w:rsid w:val="00C42787"/>
    <w:rsid w:val="00C42E13"/>
    <w:rsid w:val="00C431BC"/>
    <w:rsid w:val="00C4322C"/>
    <w:rsid w:val="00C43406"/>
    <w:rsid w:val="00C44E34"/>
    <w:rsid w:val="00C45026"/>
    <w:rsid w:val="00C45600"/>
    <w:rsid w:val="00C45A84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4CAF"/>
    <w:rsid w:val="00C66987"/>
    <w:rsid w:val="00C66D5D"/>
    <w:rsid w:val="00C673FC"/>
    <w:rsid w:val="00C678EE"/>
    <w:rsid w:val="00C679B0"/>
    <w:rsid w:val="00C67AB7"/>
    <w:rsid w:val="00C71726"/>
    <w:rsid w:val="00C71F48"/>
    <w:rsid w:val="00C72D23"/>
    <w:rsid w:val="00C72EE7"/>
    <w:rsid w:val="00C73106"/>
    <w:rsid w:val="00C74F71"/>
    <w:rsid w:val="00C7513C"/>
    <w:rsid w:val="00C7598D"/>
    <w:rsid w:val="00C75AA3"/>
    <w:rsid w:val="00C766DE"/>
    <w:rsid w:val="00C76808"/>
    <w:rsid w:val="00C76A3A"/>
    <w:rsid w:val="00C77A0A"/>
    <w:rsid w:val="00C8092E"/>
    <w:rsid w:val="00C81420"/>
    <w:rsid w:val="00C814CB"/>
    <w:rsid w:val="00C82B06"/>
    <w:rsid w:val="00C8313B"/>
    <w:rsid w:val="00C83A44"/>
    <w:rsid w:val="00C83C39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17F7"/>
    <w:rsid w:val="00C926E3"/>
    <w:rsid w:val="00C93138"/>
    <w:rsid w:val="00C9478A"/>
    <w:rsid w:val="00C94797"/>
    <w:rsid w:val="00C956AF"/>
    <w:rsid w:val="00C96B45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2390"/>
    <w:rsid w:val="00CB2BF9"/>
    <w:rsid w:val="00CB2F7A"/>
    <w:rsid w:val="00CB2FC0"/>
    <w:rsid w:val="00CB327B"/>
    <w:rsid w:val="00CB32A6"/>
    <w:rsid w:val="00CB387C"/>
    <w:rsid w:val="00CB41D2"/>
    <w:rsid w:val="00CB64C0"/>
    <w:rsid w:val="00CC0181"/>
    <w:rsid w:val="00CC0E8B"/>
    <w:rsid w:val="00CC1058"/>
    <w:rsid w:val="00CC1582"/>
    <w:rsid w:val="00CC2C4B"/>
    <w:rsid w:val="00CC2EBC"/>
    <w:rsid w:val="00CC30F8"/>
    <w:rsid w:val="00CC3579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C6"/>
    <w:rsid w:val="00CD0969"/>
    <w:rsid w:val="00CD36CF"/>
    <w:rsid w:val="00CD3A13"/>
    <w:rsid w:val="00CD41CF"/>
    <w:rsid w:val="00CD45B6"/>
    <w:rsid w:val="00CD4902"/>
    <w:rsid w:val="00CD4AF5"/>
    <w:rsid w:val="00CD5868"/>
    <w:rsid w:val="00CD58C7"/>
    <w:rsid w:val="00CD634B"/>
    <w:rsid w:val="00CE0011"/>
    <w:rsid w:val="00CE09ED"/>
    <w:rsid w:val="00CE0B09"/>
    <w:rsid w:val="00CE2541"/>
    <w:rsid w:val="00CE4099"/>
    <w:rsid w:val="00CE478D"/>
    <w:rsid w:val="00CE4BF9"/>
    <w:rsid w:val="00CE4FFB"/>
    <w:rsid w:val="00CE5978"/>
    <w:rsid w:val="00CE5B1E"/>
    <w:rsid w:val="00CE5FB5"/>
    <w:rsid w:val="00CE65B7"/>
    <w:rsid w:val="00CE6AE6"/>
    <w:rsid w:val="00CE7176"/>
    <w:rsid w:val="00CF0629"/>
    <w:rsid w:val="00CF0FED"/>
    <w:rsid w:val="00CF138B"/>
    <w:rsid w:val="00CF2A10"/>
    <w:rsid w:val="00CF2F1A"/>
    <w:rsid w:val="00CF44A4"/>
    <w:rsid w:val="00CF481A"/>
    <w:rsid w:val="00CF52DE"/>
    <w:rsid w:val="00CF7155"/>
    <w:rsid w:val="00CF7C92"/>
    <w:rsid w:val="00D011C5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E5"/>
    <w:rsid w:val="00D03ED7"/>
    <w:rsid w:val="00D0448E"/>
    <w:rsid w:val="00D04493"/>
    <w:rsid w:val="00D04C06"/>
    <w:rsid w:val="00D05B47"/>
    <w:rsid w:val="00D061BD"/>
    <w:rsid w:val="00D06A04"/>
    <w:rsid w:val="00D072B7"/>
    <w:rsid w:val="00D102ED"/>
    <w:rsid w:val="00D10C7F"/>
    <w:rsid w:val="00D11605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4751"/>
    <w:rsid w:val="00D34F4E"/>
    <w:rsid w:val="00D35C97"/>
    <w:rsid w:val="00D36B9B"/>
    <w:rsid w:val="00D36F24"/>
    <w:rsid w:val="00D37149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62B5"/>
    <w:rsid w:val="00D47F50"/>
    <w:rsid w:val="00D47FC4"/>
    <w:rsid w:val="00D53D5F"/>
    <w:rsid w:val="00D54980"/>
    <w:rsid w:val="00D55132"/>
    <w:rsid w:val="00D55A77"/>
    <w:rsid w:val="00D55E87"/>
    <w:rsid w:val="00D568D2"/>
    <w:rsid w:val="00D57EFA"/>
    <w:rsid w:val="00D603E7"/>
    <w:rsid w:val="00D6078D"/>
    <w:rsid w:val="00D60A1D"/>
    <w:rsid w:val="00D61D05"/>
    <w:rsid w:val="00D63A63"/>
    <w:rsid w:val="00D63BB8"/>
    <w:rsid w:val="00D64292"/>
    <w:rsid w:val="00D64760"/>
    <w:rsid w:val="00D64803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F1"/>
    <w:rsid w:val="00D81546"/>
    <w:rsid w:val="00D818DA"/>
    <w:rsid w:val="00D829C7"/>
    <w:rsid w:val="00D834C3"/>
    <w:rsid w:val="00D8372B"/>
    <w:rsid w:val="00D83BA0"/>
    <w:rsid w:val="00D83F55"/>
    <w:rsid w:val="00D85E2B"/>
    <w:rsid w:val="00D862C2"/>
    <w:rsid w:val="00D86992"/>
    <w:rsid w:val="00D904DB"/>
    <w:rsid w:val="00D9088E"/>
    <w:rsid w:val="00D9111E"/>
    <w:rsid w:val="00D9150A"/>
    <w:rsid w:val="00D916D5"/>
    <w:rsid w:val="00D91ED0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297B"/>
    <w:rsid w:val="00DA349E"/>
    <w:rsid w:val="00DA36FA"/>
    <w:rsid w:val="00DA3A56"/>
    <w:rsid w:val="00DA4E02"/>
    <w:rsid w:val="00DA56C4"/>
    <w:rsid w:val="00DA58FF"/>
    <w:rsid w:val="00DA6718"/>
    <w:rsid w:val="00DA748F"/>
    <w:rsid w:val="00DA7E46"/>
    <w:rsid w:val="00DB1E68"/>
    <w:rsid w:val="00DB218A"/>
    <w:rsid w:val="00DB22DD"/>
    <w:rsid w:val="00DB3BB9"/>
    <w:rsid w:val="00DB4E66"/>
    <w:rsid w:val="00DB581D"/>
    <w:rsid w:val="00DB6454"/>
    <w:rsid w:val="00DB649E"/>
    <w:rsid w:val="00DB67EC"/>
    <w:rsid w:val="00DB7360"/>
    <w:rsid w:val="00DB7B76"/>
    <w:rsid w:val="00DC1B57"/>
    <w:rsid w:val="00DC1C8E"/>
    <w:rsid w:val="00DC23C8"/>
    <w:rsid w:val="00DC2702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DC7"/>
    <w:rsid w:val="00DD1711"/>
    <w:rsid w:val="00DD29FD"/>
    <w:rsid w:val="00DD35ED"/>
    <w:rsid w:val="00DD548A"/>
    <w:rsid w:val="00DD5B4D"/>
    <w:rsid w:val="00DD7777"/>
    <w:rsid w:val="00DD7C44"/>
    <w:rsid w:val="00DE0099"/>
    <w:rsid w:val="00DE1DE1"/>
    <w:rsid w:val="00DE22D9"/>
    <w:rsid w:val="00DE22F0"/>
    <w:rsid w:val="00DE262F"/>
    <w:rsid w:val="00DE2E33"/>
    <w:rsid w:val="00DE37B1"/>
    <w:rsid w:val="00DE4D1F"/>
    <w:rsid w:val="00DE52A5"/>
    <w:rsid w:val="00DE58D4"/>
    <w:rsid w:val="00DE62B8"/>
    <w:rsid w:val="00DE66C8"/>
    <w:rsid w:val="00DE6E1C"/>
    <w:rsid w:val="00DF0320"/>
    <w:rsid w:val="00DF1A19"/>
    <w:rsid w:val="00DF2411"/>
    <w:rsid w:val="00DF3D70"/>
    <w:rsid w:val="00DF3DB8"/>
    <w:rsid w:val="00DF472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41D0"/>
    <w:rsid w:val="00E0616A"/>
    <w:rsid w:val="00E075A3"/>
    <w:rsid w:val="00E0778E"/>
    <w:rsid w:val="00E07E49"/>
    <w:rsid w:val="00E07EC4"/>
    <w:rsid w:val="00E11651"/>
    <w:rsid w:val="00E118F7"/>
    <w:rsid w:val="00E12001"/>
    <w:rsid w:val="00E12640"/>
    <w:rsid w:val="00E135DE"/>
    <w:rsid w:val="00E136A2"/>
    <w:rsid w:val="00E14651"/>
    <w:rsid w:val="00E148FE"/>
    <w:rsid w:val="00E16A83"/>
    <w:rsid w:val="00E16EC0"/>
    <w:rsid w:val="00E17E82"/>
    <w:rsid w:val="00E20041"/>
    <w:rsid w:val="00E20ED4"/>
    <w:rsid w:val="00E20FB9"/>
    <w:rsid w:val="00E213E0"/>
    <w:rsid w:val="00E21C15"/>
    <w:rsid w:val="00E2321C"/>
    <w:rsid w:val="00E24AE7"/>
    <w:rsid w:val="00E24D35"/>
    <w:rsid w:val="00E24DFC"/>
    <w:rsid w:val="00E25B1D"/>
    <w:rsid w:val="00E3030D"/>
    <w:rsid w:val="00E32087"/>
    <w:rsid w:val="00E33EA4"/>
    <w:rsid w:val="00E34588"/>
    <w:rsid w:val="00E348A4"/>
    <w:rsid w:val="00E34C4E"/>
    <w:rsid w:val="00E3531C"/>
    <w:rsid w:val="00E35DF2"/>
    <w:rsid w:val="00E35E39"/>
    <w:rsid w:val="00E36254"/>
    <w:rsid w:val="00E3649D"/>
    <w:rsid w:val="00E36695"/>
    <w:rsid w:val="00E36808"/>
    <w:rsid w:val="00E37BFF"/>
    <w:rsid w:val="00E401C1"/>
    <w:rsid w:val="00E40BB0"/>
    <w:rsid w:val="00E40FE2"/>
    <w:rsid w:val="00E42D5F"/>
    <w:rsid w:val="00E433D6"/>
    <w:rsid w:val="00E434F0"/>
    <w:rsid w:val="00E4385C"/>
    <w:rsid w:val="00E44D93"/>
    <w:rsid w:val="00E4530C"/>
    <w:rsid w:val="00E46899"/>
    <w:rsid w:val="00E46A24"/>
    <w:rsid w:val="00E46D3E"/>
    <w:rsid w:val="00E5094B"/>
    <w:rsid w:val="00E51802"/>
    <w:rsid w:val="00E51D03"/>
    <w:rsid w:val="00E52719"/>
    <w:rsid w:val="00E52B64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47E8"/>
    <w:rsid w:val="00E64A17"/>
    <w:rsid w:val="00E65008"/>
    <w:rsid w:val="00E66A2C"/>
    <w:rsid w:val="00E675B7"/>
    <w:rsid w:val="00E700A8"/>
    <w:rsid w:val="00E7199D"/>
    <w:rsid w:val="00E723E0"/>
    <w:rsid w:val="00E724D3"/>
    <w:rsid w:val="00E730BC"/>
    <w:rsid w:val="00E73639"/>
    <w:rsid w:val="00E73AA2"/>
    <w:rsid w:val="00E73AAD"/>
    <w:rsid w:val="00E73B8B"/>
    <w:rsid w:val="00E73E68"/>
    <w:rsid w:val="00E7423F"/>
    <w:rsid w:val="00E743DD"/>
    <w:rsid w:val="00E7441A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4F2"/>
    <w:rsid w:val="00E85843"/>
    <w:rsid w:val="00E867EA"/>
    <w:rsid w:val="00E87029"/>
    <w:rsid w:val="00E871B0"/>
    <w:rsid w:val="00E87EE3"/>
    <w:rsid w:val="00E9097E"/>
    <w:rsid w:val="00E90D83"/>
    <w:rsid w:val="00E91121"/>
    <w:rsid w:val="00E9167E"/>
    <w:rsid w:val="00E92FC5"/>
    <w:rsid w:val="00E9405B"/>
    <w:rsid w:val="00E94956"/>
    <w:rsid w:val="00E95C29"/>
    <w:rsid w:val="00E96239"/>
    <w:rsid w:val="00E9671C"/>
    <w:rsid w:val="00E96DBC"/>
    <w:rsid w:val="00EA02FA"/>
    <w:rsid w:val="00EA0D50"/>
    <w:rsid w:val="00EA18FA"/>
    <w:rsid w:val="00EA1D4B"/>
    <w:rsid w:val="00EA1F17"/>
    <w:rsid w:val="00EA329A"/>
    <w:rsid w:val="00EA38A8"/>
    <w:rsid w:val="00EA39DB"/>
    <w:rsid w:val="00EA46FF"/>
    <w:rsid w:val="00EA4E8B"/>
    <w:rsid w:val="00EA5CF8"/>
    <w:rsid w:val="00EA5E65"/>
    <w:rsid w:val="00EA5E6F"/>
    <w:rsid w:val="00EA6869"/>
    <w:rsid w:val="00EA70F2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587A"/>
    <w:rsid w:val="00EC6275"/>
    <w:rsid w:val="00ED1689"/>
    <w:rsid w:val="00ED228E"/>
    <w:rsid w:val="00ED42FD"/>
    <w:rsid w:val="00ED43B3"/>
    <w:rsid w:val="00ED4B8D"/>
    <w:rsid w:val="00ED6503"/>
    <w:rsid w:val="00ED6E99"/>
    <w:rsid w:val="00EE070C"/>
    <w:rsid w:val="00EE0BF8"/>
    <w:rsid w:val="00EE13CF"/>
    <w:rsid w:val="00EE1DE0"/>
    <w:rsid w:val="00EE22B0"/>
    <w:rsid w:val="00EE36F7"/>
    <w:rsid w:val="00EE387E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AE9"/>
    <w:rsid w:val="00F069C2"/>
    <w:rsid w:val="00F06A92"/>
    <w:rsid w:val="00F06D57"/>
    <w:rsid w:val="00F06F5A"/>
    <w:rsid w:val="00F070F6"/>
    <w:rsid w:val="00F076BC"/>
    <w:rsid w:val="00F0771A"/>
    <w:rsid w:val="00F07F37"/>
    <w:rsid w:val="00F10E4C"/>
    <w:rsid w:val="00F12F1F"/>
    <w:rsid w:val="00F13F7D"/>
    <w:rsid w:val="00F15082"/>
    <w:rsid w:val="00F16880"/>
    <w:rsid w:val="00F16FA8"/>
    <w:rsid w:val="00F17CB2"/>
    <w:rsid w:val="00F17F02"/>
    <w:rsid w:val="00F2005E"/>
    <w:rsid w:val="00F20433"/>
    <w:rsid w:val="00F20685"/>
    <w:rsid w:val="00F224F5"/>
    <w:rsid w:val="00F22530"/>
    <w:rsid w:val="00F2261A"/>
    <w:rsid w:val="00F227F4"/>
    <w:rsid w:val="00F2346F"/>
    <w:rsid w:val="00F245DE"/>
    <w:rsid w:val="00F24852"/>
    <w:rsid w:val="00F25657"/>
    <w:rsid w:val="00F2588E"/>
    <w:rsid w:val="00F262CC"/>
    <w:rsid w:val="00F27B24"/>
    <w:rsid w:val="00F27C44"/>
    <w:rsid w:val="00F30073"/>
    <w:rsid w:val="00F30836"/>
    <w:rsid w:val="00F30B93"/>
    <w:rsid w:val="00F31CBE"/>
    <w:rsid w:val="00F323A9"/>
    <w:rsid w:val="00F32976"/>
    <w:rsid w:val="00F32D36"/>
    <w:rsid w:val="00F336E4"/>
    <w:rsid w:val="00F3374F"/>
    <w:rsid w:val="00F33853"/>
    <w:rsid w:val="00F35566"/>
    <w:rsid w:val="00F35C0E"/>
    <w:rsid w:val="00F35DE6"/>
    <w:rsid w:val="00F37571"/>
    <w:rsid w:val="00F37885"/>
    <w:rsid w:val="00F401F8"/>
    <w:rsid w:val="00F404E5"/>
    <w:rsid w:val="00F405A3"/>
    <w:rsid w:val="00F405C8"/>
    <w:rsid w:val="00F40DAC"/>
    <w:rsid w:val="00F4159A"/>
    <w:rsid w:val="00F42ECB"/>
    <w:rsid w:val="00F4301D"/>
    <w:rsid w:val="00F44571"/>
    <w:rsid w:val="00F449BE"/>
    <w:rsid w:val="00F453CD"/>
    <w:rsid w:val="00F4630F"/>
    <w:rsid w:val="00F468A9"/>
    <w:rsid w:val="00F468CA"/>
    <w:rsid w:val="00F46D0D"/>
    <w:rsid w:val="00F503EC"/>
    <w:rsid w:val="00F508EB"/>
    <w:rsid w:val="00F524F2"/>
    <w:rsid w:val="00F52E0E"/>
    <w:rsid w:val="00F53788"/>
    <w:rsid w:val="00F53D66"/>
    <w:rsid w:val="00F600D1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CDB"/>
    <w:rsid w:val="00F80CED"/>
    <w:rsid w:val="00F8172D"/>
    <w:rsid w:val="00F81CA2"/>
    <w:rsid w:val="00F8296B"/>
    <w:rsid w:val="00F833A2"/>
    <w:rsid w:val="00F8381D"/>
    <w:rsid w:val="00F838B1"/>
    <w:rsid w:val="00F84938"/>
    <w:rsid w:val="00F84A62"/>
    <w:rsid w:val="00F84C33"/>
    <w:rsid w:val="00F861F4"/>
    <w:rsid w:val="00F867CF"/>
    <w:rsid w:val="00F878D0"/>
    <w:rsid w:val="00F87ACA"/>
    <w:rsid w:val="00F87BD3"/>
    <w:rsid w:val="00F87EB6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9AC"/>
    <w:rsid w:val="00F96061"/>
    <w:rsid w:val="00F96310"/>
    <w:rsid w:val="00F96845"/>
    <w:rsid w:val="00FA1289"/>
    <w:rsid w:val="00FA46D6"/>
    <w:rsid w:val="00FA69F7"/>
    <w:rsid w:val="00FA73BD"/>
    <w:rsid w:val="00FA7765"/>
    <w:rsid w:val="00FA7CD7"/>
    <w:rsid w:val="00FB0589"/>
    <w:rsid w:val="00FB0873"/>
    <w:rsid w:val="00FB1292"/>
    <w:rsid w:val="00FB1B67"/>
    <w:rsid w:val="00FB25B3"/>
    <w:rsid w:val="00FB2C08"/>
    <w:rsid w:val="00FB3E13"/>
    <w:rsid w:val="00FB42FA"/>
    <w:rsid w:val="00FB6916"/>
    <w:rsid w:val="00FB6E77"/>
    <w:rsid w:val="00FB74CA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5C2"/>
    <w:rsid w:val="00FD494D"/>
    <w:rsid w:val="00FD527C"/>
    <w:rsid w:val="00FD7DC5"/>
    <w:rsid w:val="00FD7E54"/>
    <w:rsid w:val="00FE08D6"/>
    <w:rsid w:val="00FE1B6D"/>
    <w:rsid w:val="00FE25A3"/>
    <w:rsid w:val="00FE2B1B"/>
    <w:rsid w:val="00FE3358"/>
    <w:rsid w:val="00FE5899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6241"/>
    <w:rsid w:val="00FF6364"/>
    <w:rsid w:val="00FF6D30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paragraph" w:styleId="2">
    <w:name w:val="heading 2"/>
    <w:basedOn w:val="a"/>
    <w:link w:val="20"/>
    <w:uiPriority w:val="9"/>
    <w:qFormat/>
    <w:rsid w:val="00111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10C1"/>
    <w:rPr>
      <w:i/>
      <w:iCs/>
    </w:rPr>
  </w:style>
  <w:style w:type="character" w:styleId="a5">
    <w:name w:val="Strong"/>
    <w:basedOn w:val="a0"/>
    <w:uiPriority w:val="22"/>
    <w:qFormat/>
    <w:rsid w:val="001110C1"/>
    <w:rPr>
      <w:b/>
      <w:bCs/>
    </w:rPr>
  </w:style>
  <w:style w:type="character" w:styleId="a6">
    <w:name w:val="Hyperlink"/>
    <w:basedOn w:val="a0"/>
    <w:uiPriority w:val="99"/>
    <w:semiHidden/>
    <w:unhideWhenUsed/>
    <w:rsid w:val="0011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ad-grodno.gov.by/state/AH:-1.consultantplus!u003A!u002F!u002Foffline!u002Fref!u003D63F4CF37FA60781F619B5850840C7B6E921B4544E0EB9E5B0DE63D184C8A982518969C46A969C4FD85D298A48Fy7K2H/" TargetMode="External"/><Relationship Id="rId13" Type="http://schemas.openxmlformats.org/officeDocument/2006/relationships/hyperlink" Target="http://glenad-grodno.gov.by/state/AH:-1.consultantplus!u003A!u002F!u002Foffline!u002Fref!u003D0E9AE80040F44B6CCCEA4B75861D4BCF9C3477E468C6920F7AE569D32BC2FE5FF1498E376A0C1CF0D2ADC0BAV4e2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lenad-grodno.gov.by/state/AH:-1.consultantplus!u003A!u002F!u002Foffline!u002Fref!u003DC9A025894E09608A9976C71F2795B03DE077F52A1A5FC6B24D0C923E30F0B3E4C03788C322B7BD0C5D1A1B112EB72FG/" TargetMode="External"/><Relationship Id="rId12" Type="http://schemas.openxmlformats.org/officeDocument/2006/relationships/hyperlink" Target="http://glenad-grodno.gov.by/state/AH:-1.consultantplus!u003A!u002F!u002Foffline!u002Fref!u003D0E9AE80040F44B6CCCEA4B75861D4BCF9C3477E468C6920F7AE569D32BC2FE5FF1498E376A0C1CF0D2ADC0BAV4e2J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lenad-grodno.gov.by/state/AH:-1.consultantplus!u003A!u002F!u002Foffline!u002Fref!u003DC9A025894E09608A9976C71F2795B03DE077F52A1A5FC6BF4C0D953E30F0B3E4C03788C322B7BD0C5D191F152FB72FG/" TargetMode="External"/><Relationship Id="rId11" Type="http://schemas.openxmlformats.org/officeDocument/2006/relationships/hyperlink" Target="http://glenad-grodno.gov.by/state/AH:-1.consultantplus!u003A!u002F!u002Foffline!u002Fref!u003D353CAE4918C0EAD45D61461527177D57962A291E1204A29BC330C308229D6876E5A42B11F33C314E5CB63B249AbC32H/" TargetMode="External"/><Relationship Id="rId5" Type="http://schemas.openxmlformats.org/officeDocument/2006/relationships/hyperlink" Target="http://glenad-grodno.gov.by/state/AH:-1.consultantplus!u003A!u002F!u002Foffline!u002Fref!u003DC9A025894E09608A9976C71F2795B03DE077F52A1A5FC6B24D0C923E30F0B3E4C03788C322B7BD0C5D1A1B112EB72F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lenad-grodno.gov.by/state/AH:-1.consultantplus!u003A!u002F!u002Foffline!u002Fref!u003D2D2E6E44582139EC8C5A6ED617F1EBB94EE8D7CE061AD20B220EA191929AA6E7ADA9B43BFB75715F7CA42F2467a0l1H/" TargetMode="External"/><Relationship Id="rId4" Type="http://schemas.openxmlformats.org/officeDocument/2006/relationships/hyperlink" Target="http://glenad-grodno.gov.by/state/AH:-1.consultantplus!u003A!u002F!u002Foffline!u002Fref!u003DC9A025894E09608A9976C71F2795B03DE077F52A1A5FC6BF4C0D953E30F0B3E4C03788C322B7BD0C5D191F152FB72FG/" TargetMode="External"/><Relationship Id="rId9" Type="http://schemas.openxmlformats.org/officeDocument/2006/relationships/hyperlink" Target="http://glenad-grodno.gov.by/state/AH:-1.consultantplus!u003A!u002F!u002Foffline!u002Fref!u003D16F2A0F386D132990F041425FA9FBFC1B7EFC2E54CA77607630BEB182C90880D68902AS6H/" TargetMode="External"/><Relationship Id="rId14" Type="http://schemas.openxmlformats.org/officeDocument/2006/relationships/hyperlink" Target="http://glenad-grodno.gov.by/state/AH:-1.consultantplus!u003A!u002F!u002Foffline!u002Fref!u003DBEDCCC6EDCE97BCA653CADCE06220F7754D390A32BEB6288D08ED2DA698EE3943AF2096704B3174D66ED5AF174zAi2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4759</Words>
  <Characters>27131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2023-04-27T11:42:00Z</dcterms:created>
  <dcterms:modified xsi:type="dcterms:W3CDTF">2023-04-27T11:56:00Z</dcterms:modified>
</cp:coreProperties>
</file>